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87" w:rsidRPr="00E66732" w:rsidRDefault="00840F83">
      <w:pPr>
        <w:spacing w:before="29"/>
        <w:ind w:left="2160"/>
        <w:rPr>
          <w:rFonts w:ascii="Times New Roman" w:eastAsia="Times New Roman" w:hAnsi="Times New Roman" w:cs="Times New Roman"/>
          <w:sz w:val="44"/>
          <w:szCs w:val="44"/>
          <w:lang w:val="nn-NO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val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2529072" cy="304772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radet bilde¨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72" cy="30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87" w:rsidRPr="00E66732" w:rsidRDefault="00B70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B70B87" w:rsidRPr="00E66732" w:rsidRDefault="00B70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B70B87" w:rsidRPr="00E66732" w:rsidRDefault="00B70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B70B87" w:rsidRPr="00E66732" w:rsidRDefault="00B70B8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nn-NO"/>
        </w:rPr>
      </w:pPr>
    </w:p>
    <w:p w:rsidR="00B70B87" w:rsidRPr="00606CDF" w:rsidRDefault="00B32E2A">
      <w:pPr>
        <w:tabs>
          <w:tab w:val="left" w:pos="6525"/>
        </w:tabs>
        <w:spacing w:before="69"/>
        <w:ind w:left="154"/>
        <w:rPr>
          <w:rFonts w:ascii="Times New Roman" w:eastAsia="Times New Roman" w:hAnsi="Times New Roman" w:cs="Times New Roman"/>
          <w:sz w:val="20"/>
          <w:szCs w:val="20"/>
          <w:lang w:val="nn-NO"/>
        </w:rPr>
      </w:pPr>
      <w:r w:rsidRPr="00606CDF">
        <w:rPr>
          <w:rFonts w:ascii="Times New Roman" w:hAnsi="Times New Roman"/>
          <w:b/>
          <w:spacing w:val="-1"/>
          <w:sz w:val="24"/>
          <w:lang w:val="nn-NO"/>
        </w:rPr>
        <w:t>Folkehøgskolene</w:t>
      </w:r>
      <w:r w:rsidRPr="00606CDF">
        <w:rPr>
          <w:rFonts w:ascii="Times New Roman" w:hAnsi="Times New Roman"/>
          <w:b/>
          <w:spacing w:val="-1"/>
          <w:sz w:val="24"/>
          <w:lang w:val="nn-NO"/>
        </w:rPr>
        <w:tab/>
      </w:r>
    </w:p>
    <w:p w:rsidR="00B70B87" w:rsidRPr="00834971" w:rsidRDefault="00B32E2A">
      <w:pPr>
        <w:pStyle w:val="Overskrift1"/>
        <w:tabs>
          <w:tab w:val="left" w:pos="6525"/>
        </w:tabs>
        <w:ind w:left="153"/>
        <w:rPr>
          <w:b w:val="0"/>
          <w:bCs w:val="0"/>
          <w:lang w:val="nn-NO"/>
        </w:rPr>
      </w:pPr>
      <w:r w:rsidRPr="00834971">
        <w:rPr>
          <w:spacing w:val="-1"/>
          <w:lang w:val="nn-NO"/>
        </w:rPr>
        <w:t>Folkehøgskoleorg</w:t>
      </w:r>
      <w:r w:rsidR="00900DD5" w:rsidRPr="00834971">
        <w:rPr>
          <w:spacing w:val="-1"/>
          <w:lang w:val="nn-NO"/>
        </w:rPr>
        <w:t>anisasjonene</w:t>
      </w:r>
      <w:r w:rsidR="00900DD5" w:rsidRPr="00834971">
        <w:rPr>
          <w:spacing w:val="-1"/>
          <w:lang w:val="nn-NO"/>
        </w:rPr>
        <w:tab/>
        <w:t xml:space="preserve">FHSR-rundskriv </w:t>
      </w:r>
      <w:r w:rsidR="00167937" w:rsidRPr="00834971">
        <w:rPr>
          <w:spacing w:val="-1"/>
          <w:lang w:val="nn-NO"/>
        </w:rPr>
        <w:t>7</w:t>
      </w:r>
      <w:r w:rsidR="00900DD5" w:rsidRPr="00834971">
        <w:rPr>
          <w:spacing w:val="-1"/>
          <w:lang w:val="nn-NO"/>
        </w:rPr>
        <w:t>/1</w:t>
      </w:r>
      <w:r w:rsidR="00167937" w:rsidRPr="00834971">
        <w:rPr>
          <w:spacing w:val="-1"/>
          <w:lang w:val="nn-NO"/>
        </w:rPr>
        <w:t>9</w:t>
      </w:r>
    </w:p>
    <w:p w:rsidR="00B70B87" w:rsidRPr="00834971" w:rsidRDefault="00B32E2A">
      <w:pPr>
        <w:tabs>
          <w:tab w:val="left" w:pos="6525"/>
        </w:tabs>
        <w:ind w:left="15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834971">
        <w:rPr>
          <w:rFonts w:ascii="Times New Roman" w:hAnsi="Times New Roman"/>
          <w:b/>
          <w:spacing w:val="-1"/>
          <w:sz w:val="24"/>
          <w:lang w:val="nn-NO"/>
        </w:rPr>
        <w:t>Folkehøgskolebladene</w:t>
      </w:r>
      <w:r w:rsidRPr="00834971">
        <w:rPr>
          <w:rFonts w:ascii="Times New Roman" w:hAnsi="Times New Roman"/>
          <w:b/>
          <w:spacing w:val="-1"/>
          <w:sz w:val="24"/>
          <w:lang w:val="nn-NO"/>
        </w:rPr>
        <w:tab/>
      </w:r>
      <w:r w:rsidRPr="00834971">
        <w:rPr>
          <w:rFonts w:ascii="Times New Roman" w:hAnsi="Times New Roman"/>
          <w:b/>
          <w:sz w:val="24"/>
          <w:lang w:val="nn-NO"/>
        </w:rPr>
        <w:t>Oslo</w:t>
      </w:r>
      <w:r w:rsidRPr="00834971">
        <w:rPr>
          <w:rFonts w:ascii="Times New Roman" w:hAnsi="Times New Roman"/>
          <w:b/>
          <w:spacing w:val="-1"/>
          <w:sz w:val="24"/>
          <w:lang w:val="nn-NO"/>
        </w:rPr>
        <w:t xml:space="preserve"> </w:t>
      </w:r>
      <w:r w:rsidR="007A0678" w:rsidRPr="00834971">
        <w:rPr>
          <w:rFonts w:ascii="Times New Roman" w:hAnsi="Times New Roman"/>
          <w:b/>
          <w:spacing w:val="-1"/>
          <w:sz w:val="24"/>
          <w:lang w:val="nn-NO"/>
        </w:rPr>
        <w:t>1</w:t>
      </w:r>
      <w:r w:rsidR="00167937" w:rsidRPr="00834971">
        <w:rPr>
          <w:rFonts w:ascii="Times New Roman" w:hAnsi="Times New Roman"/>
          <w:b/>
          <w:spacing w:val="-1"/>
          <w:sz w:val="24"/>
          <w:lang w:val="nn-NO"/>
        </w:rPr>
        <w:t>3. juni</w:t>
      </w:r>
      <w:r w:rsidR="00472850" w:rsidRPr="00834971">
        <w:rPr>
          <w:rFonts w:ascii="Times New Roman" w:hAnsi="Times New Roman"/>
          <w:b/>
          <w:spacing w:val="-1"/>
          <w:sz w:val="24"/>
          <w:lang w:val="nn-NO"/>
        </w:rPr>
        <w:t xml:space="preserve"> 201</w:t>
      </w:r>
      <w:r w:rsidR="00167937" w:rsidRPr="00834971">
        <w:rPr>
          <w:rFonts w:ascii="Times New Roman" w:hAnsi="Times New Roman"/>
          <w:b/>
          <w:spacing w:val="-1"/>
          <w:sz w:val="24"/>
          <w:lang w:val="nn-NO"/>
        </w:rPr>
        <w:t>9</w:t>
      </w:r>
    </w:p>
    <w:p w:rsidR="00B70B87" w:rsidRPr="00834971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B70B87" w:rsidRPr="00834971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B70B87" w:rsidRPr="00834971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B70B87" w:rsidRPr="00834971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B70B87" w:rsidRPr="002B6B43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70B87" w:rsidRPr="002B6B43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70B87" w:rsidRPr="002B6B43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70B87" w:rsidRPr="002B6B43" w:rsidRDefault="00B70B8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nb-NO"/>
        </w:rPr>
      </w:pPr>
    </w:p>
    <w:p w:rsidR="00B70B87" w:rsidRPr="00B32E2A" w:rsidRDefault="00B32E2A">
      <w:pPr>
        <w:ind w:left="154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B32E2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HUSLEIETILSKUDD</w:t>
      </w:r>
      <w:r w:rsidRPr="00B32E2A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val="nb-NO"/>
        </w:rPr>
        <w:t xml:space="preserve"> </w:t>
      </w:r>
      <w:r w:rsidRPr="00B32E2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–</w:t>
      </w:r>
      <w:r w:rsidRPr="00B32E2A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val="nb-NO"/>
        </w:rPr>
        <w:t xml:space="preserve"> </w:t>
      </w:r>
      <w:r w:rsidRPr="00B32E2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RETNINGSLINJER</w:t>
      </w:r>
    </w:p>
    <w:p w:rsidR="00B70B87" w:rsidRPr="00B32E2A" w:rsidRDefault="00B70B87">
      <w:pPr>
        <w:spacing w:before="2"/>
        <w:rPr>
          <w:rFonts w:ascii="Times New Roman" w:eastAsia="Times New Roman" w:hAnsi="Times New Roman" w:cs="Times New Roman"/>
          <w:b/>
          <w:bCs/>
          <w:sz w:val="38"/>
          <w:szCs w:val="38"/>
          <w:lang w:val="nb-NO"/>
        </w:rPr>
      </w:pPr>
    </w:p>
    <w:p w:rsidR="00B70B87" w:rsidRPr="00EC1555" w:rsidRDefault="00B32E2A">
      <w:pPr>
        <w:pStyle w:val="Overskrift2"/>
        <w:ind w:left="153" w:right="3994"/>
        <w:rPr>
          <w:lang w:val="nn-NO"/>
        </w:rPr>
      </w:pPr>
      <w:r w:rsidRPr="00B32E2A">
        <w:rPr>
          <w:lang w:val="nb-NO"/>
        </w:rPr>
        <w:t>Vedlagt følger retningslinjer</w:t>
      </w:r>
      <w:r w:rsidRPr="00B32E2A">
        <w:rPr>
          <w:spacing w:val="-1"/>
          <w:lang w:val="nb-NO"/>
        </w:rPr>
        <w:t xml:space="preserve"> </w:t>
      </w:r>
      <w:r w:rsidRPr="00B32E2A">
        <w:rPr>
          <w:lang w:val="nb-NO"/>
        </w:rPr>
        <w:t xml:space="preserve">for tildeling </w:t>
      </w:r>
      <w:r w:rsidRPr="00B32E2A">
        <w:rPr>
          <w:spacing w:val="-1"/>
          <w:lang w:val="nb-NO"/>
        </w:rPr>
        <w:t>av</w:t>
      </w:r>
      <w:r w:rsidRPr="00B32E2A">
        <w:rPr>
          <w:lang w:val="nb-NO"/>
        </w:rPr>
        <w:t xml:space="preserve"> husleietilskudd.</w:t>
      </w:r>
      <w:r w:rsidRPr="00B32E2A">
        <w:rPr>
          <w:spacing w:val="21"/>
          <w:lang w:val="nb-NO"/>
        </w:rPr>
        <w:t xml:space="preserve"> </w:t>
      </w:r>
      <w:r w:rsidRPr="00EC1555">
        <w:rPr>
          <w:lang w:val="nn-NO"/>
        </w:rPr>
        <w:t xml:space="preserve">Rundskrivet </w:t>
      </w:r>
      <w:proofErr w:type="spellStart"/>
      <w:r w:rsidRPr="00EC1555">
        <w:rPr>
          <w:lang w:val="nn-NO"/>
        </w:rPr>
        <w:t>erstatter</w:t>
      </w:r>
      <w:proofErr w:type="spellEnd"/>
      <w:r w:rsidRPr="00EC1555">
        <w:rPr>
          <w:spacing w:val="-1"/>
          <w:lang w:val="nn-NO"/>
        </w:rPr>
        <w:t xml:space="preserve"> </w:t>
      </w:r>
      <w:proofErr w:type="spellStart"/>
      <w:r w:rsidRPr="00EC1555">
        <w:rPr>
          <w:spacing w:val="-1"/>
          <w:lang w:val="nn-NO"/>
        </w:rPr>
        <w:t>FHSRr</w:t>
      </w:r>
      <w:proofErr w:type="spellEnd"/>
      <w:r w:rsidRPr="00EC1555">
        <w:rPr>
          <w:spacing w:val="-1"/>
          <w:lang w:val="nn-NO"/>
        </w:rPr>
        <w:t xml:space="preserve">-skriv </w:t>
      </w:r>
      <w:r w:rsidR="00167937">
        <w:rPr>
          <w:spacing w:val="-1"/>
          <w:lang w:val="nn-NO"/>
        </w:rPr>
        <w:t>8</w:t>
      </w:r>
      <w:r w:rsidRPr="00EC1555">
        <w:rPr>
          <w:spacing w:val="-1"/>
          <w:lang w:val="nn-NO"/>
        </w:rPr>
        <w:t>/1</w:t>
      </w:r>
      <w:r w:rsidR="00167937">
        <w:rPr>
          <w:spacing w:val="-1"/>
          <w:lang w:val="nn-NO"/>
        </w:rPr>
        <w:t>8</w:t>
      </w:r>
      <w:r w:rsidRPr="00EC1555">
        <w:rPr>
          <w:spacing w:val="-1"/>
          <w:lang w:val="nn-NO"/>
        </w:rPr>
        <w:t>.</w:t>
      </w:r>
    </w:p>
    <w:p w:rsidR="00B70B87" w:rsidRPr="00EC1555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C1555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C1555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C1555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C1555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C1555" w:rsidRDefault="00B70B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B70B87" w:rsidRPr="00E66732" w:rsidRDefault="00B32E2A">
      <w:pPr>
        <w:ind w:left="154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E66732">
        <w:rPr>
          <w:rFonts w:ascii="Times New Roman" w:hAnsi="Times New Roman"/>
          <w:sz w:val="24"/>
          <w:lang w:val="nn-NO"/>
        </w:rPr>
        <w:t xml:space="preserve">Med hilsen for </w:t>
      </w:r>
      <w:r w:rsidRPr="00E66732">
        <w:rPr>
          <w:rFonts w:ascii="Times New Roman" w:hAnsi="Times New Roman"/>
          <w:spacing w:val="-1"/>
          <w:sz w:val="24"/>
          <w:lang w:val="nn-NO"/>
        </w:rPr>
        <w:t>Folkehøgskolerådet</w:t>
      </w:r>
    </w:p>
    <w:p w:rsidR="00B70B87" w:rsidRPr="00E66732" w:rsidRDefault="00B70B8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B70B87" w:rsidRPr="00E66732" w:rsidRDefault="00B70B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B70B87" w:rsidRPr="003371CA" w:rsidRDefault="003371CA">
      <w:pPr>
        <w:tabs>
          <w:tab w:val="left" w:pos="5818"/>
        </w:tabs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371CA">
        <w:rPr>
          <w:rFonts w:ascii="Times New Roman"/>
          <w:spacing w:val="-1"/>
          <w:sz w:val="24"/>
        </w:rPr>
        <w:t>Live Hokstad</w:t>
      </w:r>
      <w:r w:rsidR="00AB3378" w:rsidRPr="003371CA">
        <w:rPr>
          <w:rFonts w:ascii="Times New Roman"/>
          <w:spacing w:val="-1"/>
          <w:sz w:val="24"/>
        </w:rPr>
        <w:t xml:space="preserve"> /s/</w:t>
      </w:r>
      <w:r w:rsidR="00B32E2A" w:rsidRPr="003371CA">
        <w:rPr>
          <w:rFonts w:ascii="Times New Roman"/>
          <w:spacing w:val="-1"/>
          <w:sz w:val="24"/>
        </w:rPr>
        <w:tab/>
      </w:r>
      <w:r w:rsidR="00472850" w:rsidRPr="003371CA">
        <w:rPr>
          <w:rFonts w:ascii="Times New Roman"/>
          <w:spacing w:val="-1"/>
          <w:sz w:val="24"/>
        </w:rPr>
        <w:t>Christian Tynning Bj</w:t>
      </w:r>
      <w:r w:rsidR="00472850" w:rsidRPr="003371CA">
        <w:rPr>
          <w:rFonts w:ascii="Times New Roman"/>
          <w:spacing w:val="-1"/>
          <w:sz w:val="24"/>
        </w:rPr>
        <w:t>ø</w:t>
      </w:r>
      <w:r w:rsidR="00472850" w:rsidRPr="003371CA">
        <w:rPr>
          <w:rFonts w:ascii="Times New Roman"/>
          <w:spacing w:val="-1"/>
          <w:sz w:val="24"/>
        </w:rPr>
        <w:t>rn</w:t>
      </w:r>
      <w:r w:rsidR="00472850" w:rsidRPr="003371CA">
        <w:rPr>
          <w:rFonts w:ascii="Times New Roman"/>
          <w:spacing w:val="-1"/>
          <w:sz w:val="24"/>
        </w:rPr>
        <w:t>ø</w:t>
      </w:r>
      <w:r w:rsidR="00B32E2A" w:rsidRPr="003371CA">
        <w:rPr>
          <w:rFonts w:ascii="Times New Roman"/>
          <w:sz w:val="24"/>
        </w:rPr>
        <w:t xml:space="preserve"> /s/</w:t>
      </w:r>
    </w:p>
    <w:p w:rsidR="00B70B87" w:rsidRPr="00B32E2A" w:rsidRDefault="00B32E2A">
      <w:pPr>
        <w:tabs>
          <w:tab w:val="left" w:pos="5818"/>
        </w:tabs>
        <w:spacing w:before="60"/>
        <w:ind w:left="154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32E2A">
        <w:rPr>
          <w:rFonts w:ascii="Times New Roman" w:hAnsi="Times New Roman"/>
          <w:sz w:val="24"/>
          <w:lang w:val="nb-NO"/>
        </w:rPr>
        <w:t>leder</w:t>
      </w:r>
      <w:r w:rsidRPr="00B32E2A">
        <w:rPr>
          <w:rFonts w:ascii="Times New Roman" w:hAnsi="Times New Roman"/>
          <w:sz w:val="24"/>
          <w:lang w:val="nb-NO"/>
        </w:rPr>
        <w:tab/>
      </w:r>
      <w:r w:rsidR="0001057F">
        <w:rPr>
          <w:rFonts w:ascii="Times New Roman" w:hAnsi="Times New Roman"/>
          <w:spacing w:val="-1"/>
          <w:sz w:val="24"/>
          <w:lang w:val="nb-NO"/>
        </w:rPr>
        <w:t>daglig leder</w:t>
      </w:r>
      <w:bookmarkStart w:id="0" w:name="_GoBack"/>
      <w:bookmarkEnd w:id="0"/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70B87" w:rsidRPr="00B32E2A" w:rsidRDefault="00B32E2A">
      <w:pPr>
        <w:pStyle w:val="Brdtekst"/>
        <w:spacing w:before="184"/>
        <w:ind w:left="153"/>
        <w:rPr>
          <w:lang w:val="nb-NO"/>
        </w:rPr>
      </w:pPr>
      <w:r w:rsidRPr="00B32E2A">
        <w:rPr>
          <w:spacing w:val="-1"/>
          <w:lang w:val="nb-NO"/>
        </w:rPr>
        <w:t>Vedlegg: Retningslinjer for tildeling av husleietilskudd</w:t>
      </w:r>
      <w:r w:rsidRPr="00B32E2A">
        <w:rPr>
          <w:spacing w:val="1"/>
          <w:lang w:val="nb-NO"/>
        </w:rPr>
        <w:t xml:space="preserve"> </w:t>
      </w:r>
      <w:r w:rsidRPr="00B32E2A">
        <w:rPr>
          <w:spacing w:val="-2"/>
          <w:lang w:val="nb-NO"/>
        </w:rPr>
        <w:t>med</w:t>
      </w:r>
      <w:r w:rsidRPr="00B32E2A">
        <w:rPr>
          <w:spacing w:val="1"/>
          <w:lang w:val="nb-NO"/>
        </w:rPr>
        <w:t xml:space="preserve"> </w:t>
      </w:r>
      <w:r w:rsidRPr="00B32E2A">
        <w:rPr>
          <w:spacing w:val="-1"/>
          <w:lang w:val="nb-NO"/>
        </w:rPr>
        <w:t>vedlegg.</w:t>
      </w:r>
    </w:p>
    <w:p w:rsidR="00B70B87" w:rsidRPr="00B32E2A" w:rsidRDefault="00B70B8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Pr="00B32E2A" w:rsidRDefault="00B70B8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Default="00B70B87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840F83" w:rsidRPr="00840F83" w:rsidRDefault="00840F83">
      <w:pPr>
        <w:spacing w:before="1"/>
        <w:rPr>
          <w:rFonts w:ascii="Times New Roman" w:eastAsia="Times New Roman" w:hAnsi="Times New Roman" w:cs="Times New Roman"/>
          <w:color w:val="C4BC96" w:themeColor="background2" w:themeShade="BF"/>
          <w:sz w:val="11"/>
          <w:szCs w:val="11"/>
          <w:lang w:val="nb-NO"/>
        </w:rPr>
      </w:pPr>
    </w:p>
    <w:p w:rsidR="00B70B87" w:rsidRPr="00840F83" w:rsidRDefault="00B32E2A">
      <w:pPr>
        <w:spacing w:line="20" w:lineRule="atLeast"/>
        <w:ind w:left="118"/>
        <w:rPr>
          <w:rFonts w:ascii="Times New Roman" w:eastAsia="Times New Roman" w:hAnsi="Times New Roman" w:cs="Times New Roman"/>
          <w:color w:val="C4BC96" w:themeColor="background2" w:themeShade="BF"/>
          <w:sz w:val="2"/>
          <w:szCs w:val="2"/>
        </w:rPr>
      </w:pPr>
      <w:r w:rsidRPr="00840F83">
        <w:rPr>
          <w:rFonts w:ascii="Times New Roman" w:eastAsia="Times New Roman" w:hAnsi="Times New Roman" w:cs="Times New Roman"/>
          <w:noProof/>
          <w:color w:val="C4BC96" w:themeColor="background2" w:themeShade="BF"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6165850" cy="7620"/>
                <wp:effectExtent l="3810" t="10160" r="2540" b="1270"/>
                <wp:docPr id="18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9" cy="2"/>
                            <a:chOff x="6" y="6"/>
                            <a:chExt cx="9699" cy="2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9"/>
                                <a:gd name="T2" fmla="+- 0 9704 6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59A65" id="Group 179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">
                <v:group id="Group 180" o:spid="_x0000_s1027" style="position:absolute;left:6;top:6;width:9699;height:2" coordorigin="6,6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28" style="position:absolute;left:6;top:6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46MQA&#10;AADcAAAADwAAAGRycy9kb3ducmV2LnhtbESPMW/CQAyFdyT+w8lI3eACQ1UCB0JI0LK0hcLAZnIm&#10;icj5otwRwr+vh0rdbL3n9z7Pl52rVEtNKD0bGI8SUMSZtyXnBo4/m+EbqBCRLVaeycCTAiwX/d4c&#10;U+sfvKf2EHMlIRxSNFDEWKdah6wgh2Hka2LRrr5xGGVtcm0bfEi4q/QkSV61w5KlocCa1gVlt8Pd&#10;Gbi031O7ZX7az/3uPT/bU/eFG2NeBt1qBipSF//Nf9cfVvC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+OjEAAAA3A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B70B87" w:rsidRPr="00840F83" w:rsidRDefault="00B32E2A">
      <w:pPr>
        <w:pStyle w:val="Brdtekst"/>
        <w:spacing w:line="208" w:lineRule="exact"/>
        <w:ind w:left="1186" w:right="1185"/>
        <w:jc w:val="center"/>
        <w:rPr>
          <w:color w:val="C4BC96" w:themeColor="background2" w:themeShade="BF"/>
          <w:lang w:val="nn-NO"/>
        </w:rPr>
      </w:pPr>
      <w:r w:rsidRPr="00840F83">
        <w:rPr>
          <w:color w:val="C4BC96" w:themeColor="background2" w:themeShade="BF"/>
          <w:spacing w:val="-1"/>
          <w:lang w:val="nn-NO"/>
        </w:rPr>
        <w:t xml:space="preserve">Folkehøgskolerådet, Øvre Vollgate 13, 0158 Oslo </w:t>
      </w:r>
    </w:p>
    <w:p w:rsidR="00B70B87" w:rsidRPr="00840F83" w:rsidRDefault="00B32E2A">
      <w:pPr>
        <w:pStyle w:val="Brdtekst"/>
        <w:ind w:left="1186" w:right="1185"/>
        <w:jc w:val="center"/>
        <w:rPr>
          <w:color w:val="C4BC96" w:themeColor="background2" w:themeShade="BF"/>
          <w:lang w:val="nn-NO"/>
        </w:rPr>
      </w:pPr>
      <w:r w:rsidRPr="00840F83">
        <w:rPr>
          <w:color w:val="C4BC96" w:themeColor="background2" w:themeShade="BF"/>
          <w:spacing w:val="-1"/>
          <w:lang w:val="nn-NO"/>
        </w:rPr>
        <w:t>Telefon:</w:t>
      </w:r>
      <w:r w:rsidRPr="00840F83">
        <w:rPr>
          <w:color w:val="C4BC96" w:themeColor="background2" w:themeShade="BF"/>
          <w:lang w:val="nn-NO"/>
        </w:rPr>
        <w:t xml:space="preserve"> </w:t>
      </w:r>
      <w:r w:rsidR="00840F83" w:rsidRPr="00840F83">
        <w:rPr>
          <w:color w:val="C4BC96" w:themeColor="background2" w:themeShade="BF"/>
          <w:spacing w:val="-1"/>
          <w:lang w:val="nn-NO"/>
        </w:rPr>
        <w:t>926 13 292</w:t>
      </w:r>
      <w:r w:rsidRPr="00840F83">
        <w:rPr>
          <w:color w:val="C4BC96" w:themeColor="background2" w:themeShade="BF"/>
          <w:lang w:val="nn-NO"/>
        </w:rPr>
        <w:t xml:space="preserve">  –</w:t>
      </w:r>
      <w:r w:rsidRPr="00840F83">
        <w:rPr>
          <w:color w:val="C4BC96" w:themeColor="background2" w:themeShade="BF"/>
          <w:spacing w:val="-1"/>
          <w:lang w:val="nn-NO"/>
        </w:rPr>
        <w:t xml:space="preserve"> E-post: </w:t>
      </w:r>
      <w:hyperlink r:id="rId9">
        <w:r w:rsidRPr="00840F83">
          <w:rPr>
            <w:color w:val="C4BC96" w:themeColor="background2" w:themeShade="BF"/>
            <w:spacing w:val="-1"/>
            <w:u w:val="single" w:color="800000"/>
            <w:lang w:val="nn-NO"/>
          </w:rPr>
          <w:t>fhsr@folkehogskole.no</w:t>
        </w:r>
        <w:r w:rsidRPr="00840F83">
          <w:rPr>
            <w:color w:val="C4BC96" w:themeColor="background2" w:themeShade="BF"/>
            <w:u w:val="single" w:color="800000"/>
            <w:lang w:val="nn-NO"/>
          </w:rPr>
          <w:t xml:space="preserve"> </w:t>
        </w:r>
      </w:hyperlink>
      <w:r w:rsidRPr="00840F83">
        <w:rPr>
          <w:color w:val="C4BC96" w:themeColor="background2" w:themeShade="BF"/>
          <w:lang w:val="nn-NO"/>
        </w:rPr>
        <w:t>-</w:t>
      </w:r>
      <w:r w:rsidRPr="00840F83">
        <w:rPr>
          <w:color w:val="C4BC96" w:themeColor="background2" w:themeShade="BF"/>
          <w:spacing w:val="-1"/>
          <w:lang w:val="nn-NO"/>
        </w:rPr>
        <w:t xml:space="preserve"> Internett: </w:t>
      </w:r>
      <w:hyperlink r:id="rId10">
        <w:r w:rsidRPr="00840F83">
          <w:rPr>
            <w:color w:val="C4BC96" w:themeColor="background2" w:themeShade="BF"/>
            <w:spacing w:val="-1"/>
            <w:u w:val="single" w:color="0000FF"/>
            <w:lang w:val="nn-NO"/>
          </w:rPr>
          <w:t>www.folkehogskole.no/fhsr</w:t>
        </w:r>
      </w:hyperlink>
    </w:p>
    <w:p w:rsidR="00B70B87" w:rsidRPr="00840F83" w:rsidRDefault="00B32E2A">
      <w:pPr>
        <w:pStyle w:val="Brdtekst"/>
        <w:ind w:left="1186" w:right="1184"/>
        <w:jc w:val="center"/>
        <w:rPr>
          <w:color w:val="C4BC96" w:themeColor="background2" w:themeShade="BF"/>
          <w:lang w:val="nb-NO"/>
        </w:rPr>
      </w:pPr>
      <w:r w:rsidRPr="00840F83">
        <w:rPr>
          <w:color w:val="C4BC96" w:themeColor="background2" w:themeShade="BF"/>
          <w:spacing w:val="-1"/>
          <w:lang w:val="nb-NO"/>
        </w:rPr>
        <w:t>Organisasjonsnummer</w:t>
      </w:r>
      <w:r w:rsidRPr="00840F83">
        <w:rPr>
          <w:color w:val="C4BC96" w:themeColor="background2" w:themeShade="BF"/>
          <w:spacing w:val="1"/>
          <w:lang w:val="nb-NO"/>
        </w:rPr>
        <w:t xml:space="preserve"> </w:t>
      </w:r>
      <w:r w:rsidRPr="00840F83">
        <w:rPr>
          <w:color w:val="C4BC96" w:themeColor="background2" w:themeShade="BF"/>
          <w:spacing w:val="-1"/>
          <w:lang w:val="nb-NO"/>
        </w:rPr>
        <w:t xml:space="preserve">976 949 307 </w:t>
      </w:r>
      <w:r w:rsidRPr="00840F83">
        <w:rPr>
          <w:color w:val="C4BC96" w:themeColor="background2" w:themeShade="BF"/>
          <w:lang w:val="nb-NO"/>
        </w:rPr>
        <w:t>–</w:t>
      </w:r>
      <w:r w:rsidRPr="00840F83">
        <w:rPr>
          <w:color w:val="C4BC96" w:themeColor="background2" w:themeShade="BF"/>
          <w:spacing w:val="1"/>
          <w:lang w:val="nb-NO"/>
        </w:rPr>
        <w:t xml:space="preserve"> </w:t>
      </w:r>
      <w:r w:rsidRPr="00840F83">
        <w:rPr>
          <w:color w:val="C4BC96" w:themeColor="background2" w:themeShade="BF"/>
          <w:spacing w:val="-1"/>
          <w:lang w:val="nb-NO"/>
        </w:rPr>
        <w:t>Bankgironummer</w:t>
      </w:r>
      <w:r w:rsidRPr="00840F83">
        <w:rPr>
          <w:color w:val="C4BC96" w:themeColor="background2" w:themeShade="BF"/>
          <w:spacing w:val="1"/>
          <w:lang w:val="nb-NO"/>
        </w:rPr>
        <w:t xml:space="preserve"> </w:t>
      </w:r>
      <w:r w:rsidRPr="00840F83">
        <w:rPr>
          <w:color w:val="C4BC96" w:themeColor="background2" w:themeShade="BF"/>
          <w:spacing w:val="-1"/>
          <w:lang w:val="nb-NO"/>
        </w:rPr>
        <w:t>8101 12 13901</w:t>
      </w:r>
    </w:p>
    <w:p w:rsidR="00B70B87" w:rsidRPr="00B32E2A" w:rsidRDefault="00B70B87">
      <w:pPr>
        <w:jc w:val="center"/>
        <w:rPr>
          <w:lang w:val="nb-NO"/>
        </w:rPr>
        <w:sectPr w:rsidR="00B70B87" w:rsidRPr="00B32E2A">
          <w:type w:val="continuous"/>
          <w:pgSz w:w="11910" w:h="16840"/>
          <w:pgMar w:top="480" w:right="980" w:bottom="0" w:left="980" w:header="708" w:footer="708" w:gutter="0"/>
          <w:cols w:space="708"/>
        </w:sectPr>
      </w:pPr>
    </w:p>
    <w:p w:rsidR="00B70B87" w:rsidRPr="00B32E2A" w:rsidRDefault="00B70B87">
      <w:pPr>
        <w:spacing w:before="6"/>
        <w:rPr>
          <w:rFonts w:ascii="Times New Roman" w:eastAsia="Times New Roman" w:hAnsi="Times New Roman" w:cs="Times New Roman"/>
          <w:sz w:val="14"/>
          <w:szCs w:val="14"/>
          <w:lang w:val="nb-NO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 </w:t>
      </w:r>
      <w:r w:rsidRPr="00840F83">
        <w:rPr>
          <w:b/>
          <w:bCs/>
          <w:sz w:val="21"/>
          <w:szCs w:val="21"/>
        </w:rPr>
        <w:t xml:space="preserve">Retningslinjer for tildeling av husleietilskudd. (Gjeldende fra 01.01.19) </w:t>
      </w:r>
    </w:p>
    <w:p w:rsidR="00167937" w:rsidRPr="00840F83" w:rsidRDefault="00167937" w:rsidP="00167937">
      <w:pPr>
        <w:pStyle w:val="Default"/>
        <w:rPr>
          <w:color w:val="006FC0"/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color w:val="006FC0"/>
          <w:sz w:val="21"/>
          <w:szCs w:val="21"/>
        </w:rPr>
        <w:t xml:space="preserve">Disse retningslinjene skal være med på å sikre at husleietilskuddet til den enkelte folkehøgskole er korrekt, og at skolene bruker det offentlige tilskuddet i samsvar med lov om folkehøyskoler. </w:t>
      </w:r>
    </w:p>
    <w:p w:rsidR="00260729" w:rsidRPr="00840F83" w:rsidRDefault="00260729" w:rsidP="00167937">
      <w:pPr>
        <w:pStyle w:val="Default"/>
        <w:rPr>
          <w:sz w:val="21"/>
          <w:szCs w:val="21"/>
        </w:rPr>
      </w:pPr>
    </w:p>
    <w:p w:rsidR="00167937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Folkehøgskolerådet avgir innstilling til Kunnskapsdepartementet på utbetaling av husleietilskudd til skolene. Innstillingen er basert på følgende retningslinjer: </w:t>
      </w:r>
    </w:p>
    <w:p w:rsidR="00840F83" w:rsidRPr="00840F83" w:rsidRDefault="00840F83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1. Planer om nybygg/storvøling sendes til Rådet innen 1.september året før revidert regnskap sendes.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2. Revidert regnskap må være innsendt senest 1. september året før endringer i husleietilskuddet kan tre i kraft.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3. Husleiegrunnlaget skrives ned over 25 år, dvs. 4 % per år, og beregnes etter en rentefot som fastsettes ett år av gangen i forbindelse med framlegging og godkjenning av statsbudsjettet.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834971" w:rsidRDefault="00167937" w:rsidP="00834971">
      <w:pPr>
        <w:pStyle w:val="Default"/>
        <w:spacing w:after="17"/>
        <w:rPr>
          <w:sz w:val="21"/>
          <w:szCs w:val="21"/>
        </w:rPr>
      </w:pPr>
      <w:r w:rsidRPr="00840F83">
        <w:rPr>
          <w:sz w:val="21"/>
          <w:szCs w:val="21"/>
        </w:rPr>
        <w:t xml:space="preserve">4. Folkehøgskolerådet godkjenner nybygg og ombygging (storvøling) av eldre deler av skolen, samt offentlige pålegg som følger av lovendringer i samfunnet. </w:t>
      </w:r>
    </w:p>
    <w:p w:rsidR="00840F83" w:rsidRPr="00840F83" w:rsidRDefault="00840F83" w:rsidP="00834971">
      <w:pPr>
        <w:pStyle w:val="Default"/>
        <w:spacing w:after="17"/>
        <w:rPr>
          <w:sz w:val="21"/>
          <w:szCs w:val="21"/>
        </w:rPr>
      </w:pPr>
    </w:p>
    <w:p w:rsidR="00167937" w:rsidRPr="00840F83" w:rsidRDefault="00167937" w:rsidP="00840F83">
      <w:pPr>
        <w:pStyle w:val="Default"/>
        <w:spacing w:after="17"/>
        <w:rPr>
          <w:sz w:val="21"/>
          <w:szCs w:val="21"/>
        </w:rPr>
      </w:pPr>
      <w:r w:rsidRPr="00840F83">
        <w:rPr>
          <w:sz w:val="21"/>
          <w:szCs w:val="21"/>
        </w:rPr>
        <w:t xml:space="preserve">A. Skolens godkjente husleiegrunnlag vises i vedlegg 2. </w:t>
      </w:r>
    </w:p>
    <w:p w:rsidR="00167937" w:rsidRPr="00840F83" w:rsidRDefault="00167937" w:rsidP="00834971">
      <w:pPr>
        <w:pStyle w:val="Default"/>
        <w:numPr>
          <w:ilvl w:val="4"/>
          <w:numId w:val="4"/>
        </w:numPr>
        <w:spacing w:after="17"/>
        <w:rPr>
          <w:sz w:val="21"/>
          <w:szCs w:val="21"/>
        </w:rPr>
      </w:pPr>
      <w:r w:rsidRPr="00840F83">
        <w:rPr>
          <w:sz w:val="21"/>
          <w:szCs w:val="21"/>
        </w:rPr>
        <w:t xml:space="preserve">B. Husleiegrunnlaget knyttes opp mot bygningsmassen for skoledrift. Ut over selve bygningen godkjennes bare fastmontert kjøkkenutstyr, skap på </w:t>
      </w:r>
      <w:proofErr w:type="spellStart"/>
      <w:r w:rsidRPr="00840F83">
        <w:rPr>
          <w:sz w:val="21"/>
          <w:szCs w:val="21"/>
        </w:rPr>
        <w:t>elevrom</w:t>
      </w:r>
      <w:proofErr w:type="spellEnd"/>
      <w:r w:rsidRPr="00840F83">
        <w:rPr>
          <w:sz w:val="21"/>
          <w:szCs w:val="21"/>
        </w:rPr>
        <w:t xml:space="preserve">, baderomsutstyr og fastmonterte stoler i foredragssal. Se vedlegg1, </w:t>
      </w:r>
      <w:proofErr w:type="spellStart"/>
      <w:r w:rsidRPr="00840F83">
        <w:rPr>
          <w:sz w:val="21"/>
          <w:szCs w:val="21"/>
        </w:rPr>
        <w:t>pkt</w:t>
      </w:r>
      <w:proofErr w:type="spellEnd"/>
      <w:r w:rsidRPr="00840F83">
        <w:rPr>
          <w:sz w:val="21"/>
          <w:szCs w:val="21"/>
        </w:rPr>
        <w:t xml:space="preserve"> I. </w:t>
      </w:r>
    </w:p>
    <w:p w:rsidR="00167937" w:rsidRPr="00840F83" w:rsidRDefault="00167937" w:rsidP="00167937">
      <w:pPr>
        <w:pStyle w:val="Default"/>
        <w:numPr>
          <w:ilvl w:val="1"/>
          <w:numId w:val="4"/>
        </w:numPr>
        <w:spacing w:after="17"/>
        <w:rPr>
          <w:sz w:val="21"/>
          <w:szCs w:val="21"/>
        </w:rPr>
      </w:pPr>
      <w:r w:rsidRPr="00840F83">
        <w:rPr>
          <w:sz w:val="21"/>
          <w:szCs w:val="21"/>
        </w:rPr>
        <w:t xml:space="preserve">C. Utgifter i forbindelse </w:t>
      </w:r>
      <w:proofErr w:type="gramStart"/>
      <w:r w:rsidRPr="00840F83">
        <w:rPr>
          <w:sz w:val="21"/>
          <w:szCs w:val="21"/>
        </w:rPr>
        <w:t>med ”leasing</w:t>
      </w:r>
      <w:proofErr w:type="gramEnd"/>
      <w:r w:rsidRPr="00840F83">
        <w:rPr>
          <w:sz w:val="21"/>
          <w:szCs w:val="21"/>
        </w:rPr>
        <w:t xml:space="preserve">” kan ikke tas med i husleiegrunnlaget. </w:t>
      </w:r>
    </w:p>
    <w:p w:rsidR="00167937" w:rsidRPr="00840F83" w:rsidRDefault="00167937" w:rsidP="00834971">
      <w:pPr>
        <w:pStyle w:val="Default"/>
        <w:numPr>
          <w:ilvl w:val="4"/>
          <w:numId w:val="4"/>
        </w:numPr>
        <w:rPr>
          <w:sz w:val="21"/>
          <w:szCs w:val="21"/>
        </w:rPr>
      </w:pPr>
      <w:r w:rsidRPr="00840F83">
        <w:rPr>
          <w:sz w:val="21"/>
          <w:szCs w:val="21"/>
        </w:rPr>
        <w:t xml:space="preserve">D. Er det avsatt mer midler enn det som går med til rentekostnader, blir restbeløpet fordelt mellom skolene etter internatkapasitet. </w:t>
      </w:r>
    </w:p>
    <w:p w:rsidR="00167937" w:rsidRPr="00840F83" w:rsidRDefault="00167937" w:rsidP="00167937">
      <w:pPr>
        <w:pStyle w:val="Default"/>
        <w:numPr>
          <w:ilvl w:val="1"/>
          <w:numId w:val="4"/>
        </w:numPr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5. Er den samlede endringen </w:t>
      </w:r>
      <w:proofErr w:type="gramStart"/>
      <w:r w:rsidRPr="00840F83">
        <w:rPr>
          <w:sz w:val="21"/>
          <w:szCs w:val="21"/>
        </w:rPr>
        <w:t>av ”husleietilskudd</w:t>
      </w:r>
      <w:proofErr w:type="gramEnd"/>
      <w:r w:rsidRPr="00840F83">
        <w:rPr>
          <w:sz w:val="21"/>
          <w:szCs w:val="21"/>
        </w:rPr>
        <w:t xml:space="preserve">” større enn det som dekkes inn via kommende statsbudsjett, blir det satt opp køordning.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6. Maksimalgrensa for </w:t>
      </w:r>
      <w:proofErr w:type="spellStart"/>
      <w:r w:rsidRPr="00840F83">
        <w:rPr>
          <w:sz w:val="21"/>
          <w:szCs w:val="21"/>
        </w:rPr>
        <w:t>byggekostnader</w:t>
      </w:r>
      <w:proofErr w:type="spellEnd"/>
      <w:r w:rsidRPr="00840F83">
        <w:rPr>
          <w:sz w:val="21"/>
          <w:szCs w:val="21"/>
        </w:rPr>
        <w:t xml:space="preserve"> ved nybygg er per </w:t>
      </w:r>
      <w:r w:rsidRPr="00840F83">
        <w:rPr>
          <w:color w:val="006FC0"/>
          <w:sz w:val="21"/>
          <w:szCs w:val="21"/>
        </w:rPr>
        <w:t xml:space="preserve">1. januar 2019 kr 23.289,00/kvm. </w:t>
      </w:r>
      <w:r w:rsidRPr="00840F83">
        <w:rPr>
          <w:sz w:val="21"/>
          <w:szCs w:val="21"/>
        </w:rPr>
        <w:t xml:space="preserve">Endringer knyttes til Statistisk sentralbyrås indeks for boligblokk per 15.7. med virkning fra 1. januar året etter.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7. Arealkostnad per kvm for storvøling er 75 % av maksimal arealkostnad ved nybygg. Skolens ledelse har sammen med revisor ansvar for å skille mellom storvøling og vedlikehold. </w:t>
      </w:r>
      <w:r w:rsidRPr="00840F83">
        <w:rPr>
          <w:b/>
          <w:bCs/>
          <w:sz w:val="21"/>
          <w:szCs w:val="21"/>
        </w:rPr>
        <w:t xml:space="preserve">Storvøling betyr kvalitetsheving. </w:t>
      </w:r>
      <w:r w:rsidRPr="00840F83">
        <w:rPr>
          <w:sz w:val="21"/>
          <w:szCs w:val="21"/>
        </w:rPr>
        <w:t xml:space="preserve">Storvøling er ofte en form for ombygging, men noe mer enn vedlikehold og må utgjøre betydelig kvalitetsheving av bygget. Maling er vedlikehold. Blir dette tatt samtidig med at kledning/plater og isolasjon skiftes, er det naturlig at alle utgiftene kommer med i husleiegrunnlaget som et storvølingstiltak. Bare å legge nytt gulvbelegg av samme kvalitet fordi det gamle er utslitt, blir regnet som vedlikehold.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834971" w:rsidRPr="00840F83" w:rsidRDefault="00167937" w:rsidP="00840F83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Ved bruk av vaktmester over 100 % stilling så må timeregnskap vedlegges. Underskrift fra rektor og revisor stadfester at regelverket er fulgt </w:t>
      </w:r>
    </w:p>
    <w:p w:rsidR="00840F83" w:rsidRPr="00840F83" w:rsidRDefault="00840F83" w:rsidP="00840F83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spacing w:after="257"/>
        <w:rPr>
          <w:sz w:val="21"/>
          <w:szCs w:val="21"/>
        </w:rPr>
      </w:pPr>
      <w:r w:rsidRPr="00840F83">
        <w:rPr>
          <w:sz w:val="21"/>
          <w:szCs w:val="21"/>
        </w:rPr>
        <w:t xml:space="preserve">8. </w:t>
      </w:r>
      <w:r w:rsidRPr="00840F83">
        <w:rPr>
          <w:color w:val="006FC0"/>
          <w:sz w:val="21"/>
          <w:szCs w:val="21"/>
        </w:rPr>
        <w:t xml:space="preserve">Hvis en bygning brukes av flere brukere gjennom året, vil husleiegrunnlaget bli beregnet forholdsmessig (prosentdel). Dette vil også gjelde om skolen leier areal. Skolens brukstid i forhold til makstid legges da til grunn for utregningen.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9. </w:t>
      </w:r>
      <w:r w:rsidRPr="00840F83">
        <w:rPr>
          <w:color w:val="006FC0"/>
          <w:sz w:val="21"/>
          <w:szCs w:val="21"/>
        </w:rPr>
        <w:t xml:space="preserve">Skolen har ansvar for å melde fra til Folkehøgskolerådet om leie-/bruksforholda slik at avkortning kan skje i forståelse mellom skolen og Rådet.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10. Forhåndsgodkjenning gjelder normalt for 1 år. Dersom en skole har fått godkjent et større prosjekt og det er kommet i gang, men endelig byggeregnskap ikke er klart innen 1. år, kan restgodkjenningen søkes overført til året etter. Søknad om forhåndsgodkjenning skal underskrives av rektor. (Vedlegg 3)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11. Søknad om endring av husleietilskuddet gjøres på egne skjema. (Se vedlegg 4). Ved søknad om endring i husleiegrunnlaget, skal skjemaet underskrives av både rektor og revisor. </w:t>
      </w:r>
    </w:p>
    <w:p w:rsidR="00834971" w:rsidRPr="00840F83" w:rsidRDefault="00834971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12. Dersom en skole avhender bygningsareal (salg/sanering) blir husleiegrunnlaget redusert med den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summen dette arealet utløser. Endringen skjer med virkning fra førstkommende 1. januar. </w:t>
      </w:r>
      <w:r w:rsidRPr="00840F83">
        <w:rPr>
          <w:color w:val="006FC0"/>
          <w:sz w:val="21"/>
          <w:szCs w:val="21"/>
        </w:rPr>
        <w:t xml:space="preserve">Skolen har ansvar for straks å melde fra til Folkehøgskolerådet.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lastRenderedPageBreak/>
        <w:t xml:space="preserve">13. </w:t>
      </w:r>
      <w:r w:rsidRPr="00840F83">
        <w:rPr>
          <w:color w:val="006FC0"/>
          <w:sz w:val="21"/>
          <w:szCs w:val="21"/>
        </w:rPr>
        <w:t xml:space="preserve">Ved flytting av </w:t>
      </w:r>
      <w:r w:rsidRPr="00840F83">
        <w:rPr>
          <w:sz w:val="21"/>
          <w:szCs w:val="21"/>
        </w:rPr>
        <w:t xml:space="preserve">en skole (til andre bygninger), vil husleiegrunnlaget bli vurdert i det enkelte tilfellet. Hovedregelen er å ta utgangspunkt i </w:t>
      </w:r>
      <w:proofErr w:type="spellStart"/>
      <w:r w:rsidRPr="00840F83">
        <w:rPr>
          <w:sz w:val="21"/>
          <w:szCs w:val="21"/>
        </w:rPr>
        <w:t>kvm-prisen</w:t>
      </w:r>
      <w:proofErr w:type="spellEnd"/>
      <w:r w:rsidRPr="00840F83">
        <w:rPr>
          <w:sz w:val="21"/>
          <w:szCs w:val="21"/>
        </w:rPr>
        <w:t xml:space="preserve"> da bygningen ble reist. Denne summen reduseres med 4 % per år fram til </w:t>
      </w:r>
      <w:r w:rsidRPr="00840F83">
        <w:rPr>
          <w:color w:val="006FC0"/>
          <w:sz w:val="21"/>
          <w:szCs w:val="21"/>
        </w:rPr>
        <w:t>folkehøgskolen overtar bruken. (</w:t>
      </w:r>
      <w:r w:rsidRPr="00840F83">
        <w:rPr>
          <w:sz w:val="21"/>
          <w:szCs w:val="21"/>
        </w:rPr>
        <w:t xml:space="preserve">bruk til folkehøgskole). Summen en da kommer fram til, vurderes i forhold til maks-sum for husleiegrunnlag for skolen.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14. Oppstart av ny skole: Se bl.a. pkt. </w:t>
      </w:r>
      <w:r w:rsidRPr="00840F83">
        <w:rPr>
          <w:color w:val="006FC0"/>
          <w:sz w:val="21"/>
          <w:szCs w:val="21"/>
        </w:rPr>
        <w:t>6, 8, 12 og 13</w:t>
      </w:r>
      <w:r w:rsidRPr="00840F83">
        <w:rPr>
          <w:sz w:val="21"/>
          <w:szCs w:val="21"/>
        </w:rPr>
        <w:t xml:space="preserve">. </w:t>
      </w:r>
    </w:p>
    <w:p w:rsidR="00167937" w:rsidRPr="00840F83" w:rsidRDefault="00167937" w:rsidP="00167937">
      <w:pPr>
        <w:pStyle w:val="Default"/>
        <w:rPr>
          <w:sz w:val="21"/>
          <w:szCs w:val="21"/>
        </w:rPr>
      </w:pPr>
    </w:p>
    <w:p w:rsidR="00167937" w:rsidRPr="00840F83" w:rsidRDefault="00167937" w:rsidP="00167937">
      <w:pPr>
        <w:pStyle w:val="Default"/>
        <w:rPr>
          <w:sz w:val="21"/>
          <w:szCs w:val="21"/>
        </w:rPr>
      </w:pPr>
      <w:r w:rsidRPr="00840F83">
        <w:rPr>
          <w:sz w:val="21"/>
          <w:szCs w:val="21"/>
        </w:rPr>
        <w:t xml:space="preserve">15. </w:t>
      </w:r>
      <w:r w:rsidRPr="00840F83">
        <w:rPr>
          <w:color w:val="006FC0"/>
          <w:sz w:val="21"/>
          <w:szCs w:val="21"/>
        </w:rPr>
        <w:t xml:space="preserve">Skoler som ikke eier bygningene selv, må vurdere hvor mye en kan betale i husleie uten at det går på bekostning av skoledrifta. Husleia må vurderes i forhold til de kostnadene skolen ville hatt over tid ved å eie selv. Vær oppmerksom på at husleiegrunnlaget blir redusert med 4 % per år. Dette vil også medføre reduksjon i husleietilskuddet. En må også vurdere hvor lang leieavtale det er hensiktsmessig for skolen å ha. </w:t>
      </w:r>
    </w:p>
    <w:p w:rsidR="00B70B87" w:rsidRPr="00840F83" w:rsidRDefault="00B70B8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Pr="00840F83" w:rsidRDefault="00167937">
      <w:pPr>
        <w:spacing w:before="6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167937" w:rsidRDefault="00167937">
      <w:pPr>
        <w:spacing w:before="6"/>
        <w:rPr>
          <w:rFonts w:ascii="Times New Roman" w:eastAsia="Times New Roman" w:hAnsi="Times New Roman" w:cs="Times New Roman"/>
          <w:sz w:val="14"/>
          <w:szCs w:val="14"/>
          <w:lang w:val="nb-NO"/>
        </w:rPr>
      </w:pPr>
    </w:p>
    <w:p w:rsidR="00167937" w:rsidRPr="00B32E2A" w:rsidRDefault="00167937">
      <w:pPr>
        <w:spacing w:before="6"/>
        <w:rPr>
          <w:rFonts w:ascii="Times New Roman" w:eastAsia="Times New Roman" w:hAnsi="Times New Roman" w:cs="Times New Roman"/>
          <w:sz w:val="14"/>
          <w:szCs w:val="14"/>
          <w:lang w:val="nb-NO"/>
        </w:rPr>
      </w:pPr>
    </w:p>
    <w:p w:rsidR="00B70B87" w:rsidRPr="00E66732" w:rsidRDefault="00B32E2A">
      <w:pPr>
        <w:pStyle w:val="Overskrift1"/>
        <w:spacing w:before="69"/>
        <w:rPr>
          <w:b w:val="0"/>
          <w:bCs w:val="0"/>
          <w:lang w:val="nb-NO"/>
        </w:rPr>
      </w:pPr>
      <w:r w:rsidRPr="00E66732">
        <w:rPr>
          <w:lang w:val="nb-NO"/>
        </w:rPr>
        <w:t>Vedlegg 1</w:t>
      </w:r>
    </w:p>
    <w:p w:rsidR="00B70B87" w:rsidRPr="00E66732" w:rsidRDefault="00B70B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70B87" w:rsidRPr="00E66732" w:rsidRDefault="00B32E2A">
      <w:pPr>
        <w:numPr>
          <w:ilvl w:val="0"/>
          <w:numId w:val="1"/>
        </w:numPr>
        <w:tabs>
          <w:tab w:val="left" w:pos="399"/>
        </w:tabs>
        <w:ind w:hanging="284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66732">
        <w:rPr>
          <w:rFonts w:ascii="Times New Roman" w:hAnsi="Times New Roman"/>
          <w:b/>
          <w:sz w:val="24"/>
          <w:lang w:val="nb-NO"/>
        </w:rPr>
        <w:t>Nybygg og storvøling</w:t>
      </w:r>
    </w:p>
    <w:p w:rsidR="00B70B87" w:rsidRPr="00E66732" w:rsidRDefault="00B70B87">
      <w:pPr>
        <w:rPr>
          <w:rFonts w:ascii="Times New Roman" w:eastAsia="Times New Roman" w:hAnsi="Times New Roman" w:cs="Times New Roman"/>
          <w:b/>
          <w:bCs/>
          <w:lang w:val="nb-NO"/>
        </w:rPr>
      </w:pPr>
    </w:p>
    <w:p w:rsidR="00B70B87" w:rsidRPr="004A35FD" w:rsidRDefault="00B32E2A">
      <w:pPr>
        <w:pStyle w:val="Overskrift5"/>
        <w:spacing w:line="229" w:lineRule="exact"/>
        <w:ind w:left="114"/>
        <w:rPr>
          <w:b w:val="0"/>
          <w:bCs w:val="0"/>
          <w:lang w:val="nb-NO"/>
        </w:rPr>
      </w:pPr>
      <w:r w:rsidRPr="004A35FD">
        <w:rPr>
          <w:spacing w:val="-1"/>
          <w:lang w:val="nb-NO"/>
        </w:rPr>
        <w:t xml:space="preserve">Husleietilskuddet gjelder </w:t>
      </w:r>
      <w:r w:rsidRPr="004A35FD">
        <w:rPr>
          <w:spacing w:val="-2"/>
          <w:lang w:val="nb-NO"/>
        </w:rPr>
        <w:t>folkehøgskoledrift</w:t>
      </w:r>
    </w:p>
    <w:p w:rsidR="00B70B87" w:rsidRPr="00B32E2A" w:rsidRDefault="00B32E2A" w:rsidP="004A35FD">
      <w:pPr>
        <w:pStyle w:val="Brdtekst"/>
        <w:ind w:left="113" w:right="356"/>
        <w:jc w:val="both"/>
        <w:rPr>
          <w:lang w:val="nb-NO"/>
        </w:rPr>
      </w:pPr>
      <w:r w:rsidRPr="00604AE8">
        <w:rPr>
          <w:spacing w:val="-1"/>
          <w:lang w:val="nb-NO"/>
        </w:rPr>
        <w:t>S</w:t>
      </w:r>
      <w:r w:rsidR="004A35FD" w:rsidRPr="00604AE8">
        <w:rPr>
          <w:spacing w:val="-1"/>
          <w:lang w:val="nb-NO"/>
        </w:rPr>
        <w:t>kolene får</w:t>
      </w:r>
      <w:r w:rsidRPr="00604AE8">
        <w:rPr>
          <w:spacing w:val="1"/>
          <w:lang w:val="nb-NO"/>
        </w:rPr>
        <w:t xml:space="preserve"> </w:t>
      </w:r>
      <w:r w:rsidRPr="00604AE8">
        <w:rPr>
          <w:spacing w:val="-1"/>
          <w:lang w:val="nb-NO"/>
        </w:rPr>
        <w:t xml:space="preserve">stor frihet til </w:t>
      </w:r>
      <w:r w:rsidRPr="00604AE8">
        <w:rPr>
          <w:lang w:val="nb-NO"/>
        </w:rPr>
        <w:t>å</w:t>
      </w:r>
      <w:r w:rsidRPr="00604AE8">
        <w:rPr>
          <w:spacing w:val="-1"/>
          <w:lang w:val="nb-NO"/>
        </w:rPr>
        <w:t xml:space="preserve"> </w:t>
      </w:r>
      <w:r w:rsidR="004A35FD" w:rsidRPr="00604AE8">
        <w:rPr>
          <w:spacing w:val="-1"/>
          <w:lang w:val="nb-NO"/>
        </w:rPr>
        <w:t>bruke bygningsmassen for å dekke</w:t>
      </w:r>
      <w:r w:rsidRPr="00604AE8">
        <w:rPr>
          <w:lang w:val="nb-NO"/>
        </w:rPr>
        <w:t xml:space="preserve"> </w:t>
      </w:r>
      <w:r w:rsidRPr="00604AE8">
        <w:rPr>
          <w:spacing w:val="-1"/>
          <w:lang w:val="nb-NO"/>
        </w:rPr>
        <w:t xml:space="preserve">egne behov, </w:t>
      </w:r>
      <w:r w:rsidRPr="00604AE8">
        <w:rPr>
          <w:spacing w:val="-2"/>
          <w:lang w:val="nb-NO"/>
        </w:rPr>
        <w:t>men</w:t>
      </w:r>
      <w:r w:rsidRPr="00604AE8">
        <w:rPr>
          <w:lang w:val="nb-NO"/>
        </w:rPr>
        <w:t xml:space="preserve"> </w:t>
      </w:r>
      <w:r w:rsidRPr="00604AE8">
        <w:rPr>
          <w:spacing w:val="-1"/>
          <w:lang w:val="nb-NO"/>
        </w:rPr>
        <w:t>nybygg/storvøling</w:t>
      </w:r>
      <w:r w:rsidRPr="00604AE8">
        <w:rPr>
          <w:lang w:val="nb-NO"/>
        </w:rPr>
        <w:t xml:space="preserve"> </w:t>
      </w:r>
      <w:r w:rsidRPr="00604AE8">
        <w:rPr>
          <w:spacing w:val="-1"/>
          <w:lang w:val="nb-NO"/>
        </w:rPr>
        <w:t>skal</w:t>
      </w:r>
      <w:r w:rsidRPr="00604AE8">
        <w:rPr>
          <w:lang w:val="nb-NO"/>
        </w:rPr>
        <w:t xml:space="preserve"> i</w:t>
      </w:r>
      <w:r w:rsidRPr="00604AE8">
        <w:rPr>
          <w:spacing w:val="-2"/>
          <w:lang w:val="nb-NO"/>
        </w:rPr>
        <w:t xml:space="preserve"> </w:t>
      </w:r>
      <w:r w:rsidRPr="00604AE8">
        <w:rPr>
          <w:spacing w:val="-1"/>
          <w:lang w:val="nb-NO"/>
        </w:rPr>
        <w:t xml:space="preserve">hovedsak </w:t>
      </w:r>
      <w:r w:rsidRPr="00E66732">
        <w:rPr>
          <w:spacing w:val="-1"/>
          <w:lang w:val="nb-NO"/>
        </w:rPr>
        <w:t>være</w:t>
      </w:r>
      <w:r w:rsidRPr="00B32E2A">
        <w:rPr>
          <w:spacing w:val="75"/>
          <w:lang w:val="nb-NO"/>
        </w:rPr>
        <w:t xml:space="preserve"> </w:t>
      </w:r>
      <w:r w:rsidRPr="00B32E2A">
        <w:rPr>
          <w:spacing w:val="-1"/>
          <w:lang w:val="nb-NO"/>
        </w:rPr>
        <w:t>knyttet til:</w:t>
      </w:r>
    </w:p>
    <w:p w:rsidR="00B70B87" w:rsidRPr="00B32E2A" w:rsidRDefault="00B70B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Pr="00B32E2A" w:rsidRDefault="00B32E2A">
      <w:pPr>
        <w:pStyle w:val="Overskrift5"/>
        <w:spacing w:line="229" w:lineRule="exact"/>
        <w:rPr>
          <w:b w:val="0"/>
          <w:bCs w:val="0"/>
          <w:lang w:val="nb-NO"/>
        </w:rPr>
      </w:pPr>
      <w:r w:rsidRPr="00B32E2A">
        <w:rPr>
          <w:spacing w:val="-1"/>
          <w:lang w:val="nb-NO"/>
        </w:rPr>
        <w:t>Administrasjon:</w:t>
      </w:r>
    </w:p>
    <w:p w:rsidR="00B70B87" w:rsidRPr="00B32E2A" w:rsidRDefault="00B32E2A">
      <w:pPr>
        <w:pStyle w:val="Brdtekst"/>
        <w:ind w:left="113" w:right="165"/>
        <w:rPr>
          <w:lang w:val="nb-NO"/>
        </w:rPr>
      </w:pPr>
      <w:r w:rsidRPr="00B32E2A">
        <w:rPr>
          <w:spacing w:val="-1"/>
          <w:lang w:val="nb-NO"/>
        </w:rPr>
        <w:t>Kontor til rektor, in</w:t>
      </w:r>
      <w:r w:rsidR="00732D33">
        <w:rPr>
          <w:spacing w:val="-1"/>
          <w:lang w:val="nb-NO"/>
        </w:rPr>
        <w:t>spektør, økonomileder, resepsjon</w:t>
      </w:r>
      <w:r w:rsidRPr="00B32E2A">
        <w:rPr>
          <w:spacing w:val="-1"/>
          <w:lang w:val="nb-NO"/>
        </w:rPr>
        <w:t>, kopieringsrom,</w:t>
      </w:r>
      <w:r w:rsidRPr="00B32E2A">
        <w:rPr>
          <w:lang w:val="nb-NO"/>
        </w:rPr>
        <w:t xml:space="preserve"> </w:t>
      </w:r>
      <w:r w:rsidRPr="00B32E2A">
        <w:rPr>
          <w:spacing w:val="-1"/>
          <w:lang w:val="nb-NO"/>
        </w:rPr>
        <w:t>materialrom,</w:t>
      </w:r>
      <w:r w:rsidRPr="00B32E2A">
        <w:rPr>
          <w:spacing w:val="1"/>
          <w:lang w:val="nb-NO"/>
        </w:rPr>
        <w:t xml:space="preserve"> </w:t>
      </w:r>
      <w:r w:rsidRPr="00B32E2A">
        <w:rPr>
          <w:spacing w:val="-1"/>
          <w:lang w:val="nb-NO"/>
        </w:rPr>
        <w:t xml:space="preserve">nær- </w:t>
      </w:r>
      <w:r w:rsidRPr="00B32E2A">
        <w:rPr>
          <w:lang w:val="nb-NO"/>
        </w:rPr>
        <w:t>og</w:t>
      </w:r>
      <w:r w:rsidRPr="00B32E2A">
        <w:rPr>
          <w:spacing w:val="-1"/>
          <w:lang w:val="nb-NO"/>
        </w:rPr>
        <w:t xml:space="preserve"> fjernarkiv,</w:t>
      </w:r>
      <w:r w:rsidRPr="00B32E2A">
        <w:rPr>
          <w:spacing w:val="1"/>
          <w:lang w:val="nb-NO"/>
        </w:rPr>
        <w:t xml:space="preserve"> </w:t>
      </w:r>
      <w:r w:rsidR="00732D33">
        <w:rPr>
          <w:spacing w:val="1"/>
          <w:lang w:val="nb-NO"/>
        </w:rPr>
        <w:t>møterom,</w:t>
      </w:r>
      <w:r w:rsidRPr="00B32E2A">
        <w:rPr>
          <w:lang w:val="nb-NO"/>
        </w:rPr>
        <w:t xml:space="preserve"> </w:t>
      </w:r>
      <w:r w:rsidRPr="00B32E2A">
        <w:rPr>
          <w:spacing w:val="-1"/>
          <w:lang w:val="nb-NO"/>
        </w:rPr>
        <w:t>arbeidsrom</w:t>
      </w:r>
      <w:r w:rsidRPr="00B32E2A">
        <w:rPr>
          <w:spacing w:val="-2"/>
          <w:lang w:val="nb-NO"/>
        </w:rPr>
        <w:t xml:space="preserve"> </w:t>
      </w:r>
      <w:r w:rsidRPr="00B32E2A">
        <w:rPr>
          <w:lang w:val="nb-NO"/>
        </w:rPr>
        <w:t xml:space="preserve">for </w:t>
      </w:r>
      <w:r w:rsidRPr="00B32E2A">
        <w:rPr>
          <w:spacing w:val="-1"/>
          <w:lang w:val="nb-NO"/>
        </w:rPr>
        <w:t>lærerne, internatleder, kortkursleder.</w:t>
      </w:r>
    </w:p>
    <w:p w:rsidR="00B70B87" w:rsidRPr="00B32E2A" w:rsidRDefault="00B32E2A">
      <w:pPr>
        <w:pStyle w:val="Overskrift5"/>
        <w:spacing w:before="1" w:line="229" w:lineRule="exact"/>
        <w:rPr>
          <w:b w:val="0"/>
          <w:bCs w:val="0"/>
          <w:lang w:val="nb-NO"/>
        </w:rPr>
      </w:pPr>
      <w:r w:rsidRPr="00B32E2A">
        <w:rPr>
          <w:spacing w:val="-1"/>
          <w:lang w:val="nb-NO"/>
        </w:rPr>
        <w:t xml:space="preserve">Kroppsøving </w:t>
      </w:r>
      <w:r w:rsidRPr="00B32E2A">
        <w:rPr>
          <w:lang w:val="nb-NO"/>
        </w:rPr>
        <w:t>og</w:t>
      </w:r>
      <w:r w:rsidRPr="00B32E2A">
        <w:rPr>
          <w:spacing w:val="-1"/>
          <w:lang w:val="nb-NO"/>
        </w:rPr>
        <w:t xml:space="preserve"> scene:</w:t>
      </w:r>
    </w:p>
    <w:p w:rsidR="00B70B87" w:rsidRPr="00E66732" w:rsidRDefault="00B32E2A">
      <w:pPr>
        <w:pStyle w:val="Brdtekst"/>
        <w:spacing w:line="229" w:lineRule="exact"/>
        <w:ind w:left="113"/>
        <w:rPr>
          <w:lang w:val="nn-NO"/>
        </w:rPr>
      </w:pPr>
      <w:r w:rsidRPr="00E66732">
        <w:rPr>
          <w:spacing w:val="-1"/>
          <w:lang w:val="nn-NO"/>
        </w:rPr>
        <w:t>Gymnastikksal,</w:t>
      </w:r>
      <w:r w:rsidRPr="00E66732">
        <w:rPr>
          <w:lang w:val="nn-NO"/>
        </w:rPr>
        <w:t xml:space="preserve"> </w:t>
      </w:r>
      <w:r w:rsidRPr="00E66732">
        <w:rPr>
          <w:spacing w:val="-1"/>
          <w:lang w:val="nn-NO"/>
        </w:rPr>
        <w:t>apparatrom,</w:t>
      </w:r>
      <w:r w:rsidRPr="00E66732">
        <w:rPr>
          <w:lang w:val="nn-NO"/>
        </w:rPr>
        <w:t xml:space="preserve"> </w:t>
      </w:r>
      <w:r w:rsidRPr="00E66732">
        <w:rPr>
          <w:spacing w:val="-1"/>
          <w:lang w:val="nn-NO"/>
        </w:rPr>
        <w:t>garderobe, dusj</w:t>
      </w:r>
      <w:r w:rsidRPr="00E66732">
        <w:rPr>
          <w:lang w:val="nn-NO"/>
        </w:rPr>
        <w:t xml:space="preserve"> og</w:t>
      </w:r>
      <w:r w:rsidRPr="00E66732">
        <w:rPr>
          <w:spacing w:val="-1"/>
          <w:lang w:val="nn-NO"/>
        </w:rPr>
        <w:t xml:space="preserve"> toalett, badstue,</w:t>
      </w:r>
      <w:r w:rsidRPr="00E66732">
        <w:rPr>
          <w:lang w:val="nn-NO"/>
        </w:rPr>
        <w:t xml:space="preserve"> </w:t>
      </w:r>
      <w:r w:rsidRPr="00E66732">
        <w:rPr>
          <w:spacing w:val="-1"/>
          <w:lang w:val="nn-NO"/>
        </w:rPr>
        <w:t>scene, garderobe til scene.</w:t>
      </w:r>
    </w:p>
    <w:p w:rsidR="00B70B87" w:rsidRPr="00606CDF" w:rsidRDefault="00B32E2A">
      <w:pPr>
        <w:pStyle w:val="Overskrift5"/>
        <w:spacing w:before="3" w:line="228" w:lineRule="exact"/>
        <w:rPr>
          <w:b w:val="0"/>
          <w:bCs w:val="0"/>
          <w:lang w:val="nn-NO"/>
        </w:rPr>
      </w:pPr>
      <w:r w:rsidRPr="00606CDF">
        <w:rPr>
          <w:spacing w:val="-1"/>
          <w:lang w:val="nn-NO"/>
        </w:rPr>
        <w:t>Klasserom:</w:t>
      </w:r>
    </w:p>
    <w:p w:rsidR="00B70B87" w:rsidRPr="00606CDF" w:rsidRDefault="00B32E2A">
      <w:pPr>
        <w:pStyle w:val="Brdtekst"/>
        <w:spacing w:line="228" w:lineRule="exact"/>
        <w:ind w:left="113"/>
        <w:rPr>
          <w:lang w:val="nn-NO"/>
        </w:rPr>
      </w:pPr>
      <w:r w:rsidRPr="00606CDF">
        <w:rPr>
          <w:spacing w:val="-2"/>
          <w:lang w:val="nn-NO"/>
        </w:rPr>
        <w:t>Klasserom,</w:t>
      </w:r>
      <w:r w:rsidRPr="00606CDF">
        <w:rPr>
          <w:lang w:val="nn-NO"/>
        </w:rPr>
        <w:t xml:space="preserve"> </w:t>
      </w:r>
      <w:r w:rsidRPr="00606CDF">
        <w:rPr>
          <w:spacing w:val="-1"/>
          <w:lang w:val="nn-NO"/>
        </w:rPr>
        <w:t>foredragssal,</w:t>
      </w:r>
      <w:r w:rsidRPr="00606CDF">
        <w:rPr>
          <w:lang w:val="nn-NO"/>
        </w:rPr>
        <w:t xml:space="preserve"> </w:t>
      </w:r>
      <w:r w:rsidRPr="00606CDF">
        <w:rPr>
          <w:spacing w:val="-2"/>
          <w:lang w:val="nn-NO"/>
        </w:rPr>
        <w:t>gymsal.</w:t>
      </w:r>
    </w:p>
    <w:p w:rsidR="00B70B87" w:rsidRPr="00606CDF" w:rsidRDefault="00B32E2A">
      <w:pPr>
        <w:pStyle w:val="Overskrift5"/>
        <w:spacing w:before="3" w:line="229" w:lineRule="exact"/>
        <w:rPr>
          <w:b w:val="0"/>
          <w:bCs w:val="0"/>
          <w:lang w:val="nn-NO"/>
        </w:rPr>
      </w:pPr>
      <w:r w:rsidRPr="00606CDF">
        <w:rPr>
          <w:spacing w:val="-1"/>
          <w:lang w:val="nn-NO"/>
        </w:rPr>
        <w:t>Kjøkken:</w:t>
      </w:r>
    </w:p>
    <w:p w:rsidR="00B70B87" w:rsidRPr="00606CDF" w:rsidRDefault="00B32E2A">
      <w:pPr>
        <w:pStyle w:val="Brdtekst"/>
        <w:spacing w:line="229" w:lineRule="exact"/>
        <w:ind w:left="114"/>
        <w:rPr>
          <w:lang w:val="nn-NO"/>
        </w:rPr>
      </w:pPr>
      <w:r w:rsidRPr="00606CDF">
        <w:rPr>
          <w:spacing w:val="-1"/>
          <w:lang w:val="nn-NO"/>
        </w:rPr>
        <w:t>Internatkjøkken,</w:t>
      </w:r>
      <w:r w:rsidRPr="00606CDF">
        <w:rPr>
          <w:lang w:val="nn-NO"/>
        </w:rPr>
        <w:t xml:space="preserve"> </w:t>
      </w:r>
      <w:r w:rsidRPr="00606CDF">
        <w:rPr>
          <w:spacing w:val="-1"/>
          <w:lang w:val="nn-NO"/>
        </w:rPr>
        <w:t>matvarelager</w:t>
      </w:r>
      <w:r w:rsidRPr="00606CDF">
        <w:rPr>
          <w:lang w:val="nn-NO"/>
        </w:rPr>
        <w:t xml:space="preserve"> </w:t>
      </w:r>
      <w:r w:rsidRPr="00606CDF">
        <w:rPr>
          <w:spacing w:val="-2"/>
          <w:lang w:val="nn-NO"/>
        </w:rPr>
        <w:t>m/</w:t>
      </w:r>
      <w:r w:rsidRPr="00606CDF">
        <w:rPr>
          <w:spacing w:val="-1"/>
          <w:lang w:val="nn-NO"/>
        </w:rPr>
        <w:t xml:space="preserve"> kjøle og fryserom,</w:t>
      </w:r>
      <w:r w:rsidRPr="00606CDF">
        <w:rPr>
          <w:lang w:val="nn-NO"/>
        </w:rPr>
        <w:t xml:space="preserve"> </w:t>
      </w:r>
      <w:r w:rsidRPr="00606CDF">
        <w:rPr>
          <w:spacing w:val="-1"/>
          <w:lang w:val="nn-NO"/>
        </w:rPr>
        <w:t>vaskerom</w:t>
      </w:r>
      <w:r w:rsidRPr="00606CDF">
        <w:rPr>
          <w:spacing w:val="-2"/>
          <w:lang w:val="nn-NO"/>
        </w:rPr>
        <w:t xml:space="preserve"> </w:t>
      </w:r>
      <w:r w:rsidRPr="00606CDF">
        <w:rPr>
          <w:lang w:val="nn-NO"/>
        </w:rPr>
        <w:t xml:space="preserve">og </w:t>
      </w:r>
      <w:r w:rsidRPr="00606CDF">
        <w:rPr>
          <w:spacing w:val="-1"/>
          <w:lang w:val="nn-NO"/>
        </w:rPr>
        <w:t>tørkerom</w:t>
      </w:r>
    </w:p>
    <w:p w:rsidR="00B70B87" w:rsidRPr="00606CDF" w:rsidRDefault="00B32E2A">
      <w:pPr>
        <w:pStyle w:val="Overskrift5"/>
        <w:spacing w:before="1" w:line="229" w:lineRule="exact"/>
        <w:rPr>
          <w:b w:val="0"/>
          <w:bCs w:val="0"/>
          <w:lang w:val="nn-NO"/>
        </w:rPr>
      </w:pPr>
      <w:r w:rsidRPr="00606CDF">
        <w:rPr>
          <w:spacing w:val="-1"/>
          <w:lang w:val="nn-NO"/>
        </w:rPr>
        <w:t>Fellesrom:</w:t>
      </w:r>
    </w:p>
    <w:p w:rsidR="00B70B87" w:rsidRPr="00606CDF" w:rsidRDefault="00B32E2A">
      <w:pPr>
        <w:pStyle w:val="Brdtekst"/>
        <w:spacing w:line="229" w:lineRule="exact"/>
        <w:ind w:left="113"/>
        <w:rPr>
          <w:lang w:val="nn-NO"/>
        </w:rPr>
      </w:pPr>
      <w:r w:rsidRPr="00606CDF">
        <w:rPr>
          <w:spacing w:val="-1"/>
          <w:lang w:val="nn-NO"/>
        </w:rPr>
        <w:t xml:space="preserve">Matsal </w:t>
      </w:r>
      <w:r w:rsidRPr="00606CDF">
        <w:rPr>
          <w:lang w:val="nn-NO"/>
        </w:rPr>
        <w:t>og</w:t>
      </w:r>
      <w:r w:rsidRPr="00606CDF">
        <w:rPr>
          <w:spacing w:val="-1"/>
          <w:lang w:val="nn-NO"/>
        </w:rPr>
        <w:t xml:space="preserve"> fellesstue</w:t>
      </w:r>
    </w:p>
    <w:p w:rsidR="00B70B87" w:rsidRPr="00606CDF" w:rsidRDefault="00B32E2A">
      <w:pPr>
        <w:pStyle w:val="Overskrift5"/>
        <w:spacing w:before="3" w:line="228" w:lineRule="exact"/>
        <w:rPr>
          <w:b w:val="0"/>
          <w:bCs w:val="0"/>
          <w:lang w:val="nn-NO"/>
        </w:rPr>
      </w:pPr>
      <w:r w:rsidRPr="00606CDF">
        <w:rPr>
          <w:spacing w:val="-1"/>
          <w:lang w:val="nn-NO"/>
        </w:rPr>
        <w:t>Internat:</w:t>
      </w:r>
    </w:p>
    <w:p w:rsidR="00B70B87" w:rsidRPr="00606CDF" w:rsidRDefault="00B32E2A">
      <w:pPr>
        <w:pStyle w:val="Brdtekst"/>
        <w:spacing w:line="228" w:lineRule="exact"/>
        <w:ind w:left="113"/>
        <w:rPr>
          <w:lang w:val="nn-NO"/>
        </w:rPr>
      </w:pPr>
      <w:proofErr w:type="spellStart"/>
      <w:r w:rsidRPr="00606CDF">
        <w:rPr>
          <w:spacing w:val="-1"/>
          <w:lang w:val="nn-NO"/>
        </w:rPr>
        <w:t>Elevhybler</w:t>
      </w:r>
      <w:proofErr w:type="spellEnd"/>
      <w:r w:rsidRPr="00606CDF">
        <w:rPr>
          <w:spacing w:val="-1"/>
          <w:lang w:val="nn-NO"/>
        </w:rPr>
        <w:t>, wc/dusj, Internatstuer, lagerrom,</w:t>
      </w:r>
      <w:r w:rsidRPr="00606CDF">
        <w:rPr>
          <w:spacing w:val="1"/>
          <w:lang w:val="nn-NO"/>
        </w:rPr>
        <w:t xml:space="preserve"> </w:t>
      </w:r>
      <w:r w:rsidRPr="00606CDF">
        <w:rPr>
          <w:spacing w:val="-1"/>
          <w:lang w:val="nn-NO"/>
        </w:rPr>
        <w:t>vaskerom,</w:t>
      </w:r>
      <w:r w:rsidRPr="00606CDF">
        <w:rPr>
          <w:lang w:val="nn-NO"/>
        </w:rPr>
        <w:t xml:space="preserve"> </w:t>
      </w:r>
      <w:r w:rsidRPr="00606CDF">
        <w:rPr>
          <w:spacing w:val="-1"/>
          <w:lang w:val="nn-NO"/>
        </w:rPr>
        <w:t>tørkerom,</w:t>
      </w:r>
      <w:r w:rsidRPr="00606CDF">
        <w:rPr>
          <w:lang w:val="nn-NO"/>
        </w:rPr>
        <w:t xml:space="preserve"> </w:t>
      </w:r>
      <w:r w:rsidRPr="00606CDF">
        <w:rPr>
          <w:spacing w:val="-1"/>
          <w:lang w:val="nn-NO"/>
        </w:rPr>
        <w:t>diverse</w:t>
      </w:r>
    </w:p>
    <w:p w:rsidR="00B70B87" w:rsidRPr="00604AE8" w:rsidRDefault="00585A89">
      <w:pPr>
        <w:pStyle w:val="Overskrift5"/>
        <w:spacing w:before="3" w:line="229" w:lineRule="exact"/>
        <w:rPr>
          <w:b w:val="0"/>
          <w:bCs w:val="0"/>
          <w:lang w:val="nb-NO"/>
        </w:rPr>
      </w:pPr>
      <w:r w:rsidRPr="00604AE8">
        <w:rPr>
          <w:spacing w:val="-1"/>
          <w:lang w:val="nb-NO"/>
        </w:rPr>
        <w:t>Personalrom m.m.:</w:t>
      </w:r>
    </w:p>
    <w:p w:rsidR="00B70B87" w:rsidRPr="00604AE8" w:rsidRDefault="00B32E2A">
      <w:pPr>
        <w:pStyle w:val="Brdtekst"/>
        <w:spacing w:line="229" w:lineRule="exact"/>
        <w:ind w:left="113"/>
        <w:rPr>
          <w:lang w:val="nb-NO"/>
        </w:rPr>
      </w:pPr>
      <w:r w:rsidRPr="00604AE8">
        <w:rPr>
          <w:lang w:val="nb-NO"/>
        </w:rPr>
        <w:t xml:space="preserve">Toalett, </w:t>
      </w:r>
      <w:r w:rsidRPr="00604AE8">
        <w:rPr>
          <w:spacing w:val="-1"/>
          <w:lang w:val="nb-NO"/>
        </w:rPr>
        <w:t>rom</w:t>
      </w:r>
      <w:r w:rsidRPr="00604AE8">
        <w:rPr>
          <w:spacing w:val="-3"/>
          <w:lang w:val="nb-NO"/>
        </w:rPr>
        <w:t xml:space="preserve"> </w:t>
      </w:r>
      <w:r w:rsidRPr="00604AE8">
        <w:rPr>
          <w:lang w:val="nb-NO"/>
        </w:rPr>
        <w:t>til kjøkken-,</w:t>
      </w:r>
      <w:r w:rsidRPr="00604AE8">
        <w:rPr>
          <w:spacing w:val="-1"/>
          <w:lang w:val="nb-NO"/>
        </w:rPr>
        <w:t xml:space="preserve"> renhold- </w:t>
      </w:r>
      <w:r w:rsidRPr="00604AE8">
        <w:rPr>
          <w:lang w:val="nb-NO"/>
        </w:rPr>
        <w:t>og</w:t>
      </w:r>
      <w:r w:rsidRPr="00604AE8">
        <w:rPr>
          <w:spacing w:val="-1"/>
          <w:lang w:val="nb-NO"/>
        </w:rPr>
        <w:t xml:space="preserve"> internatbetjening,</w:t>
      </w:r>
      <w:r w:rsidRPr="00604AE8">
        <w:rPr>
          <w:lang w:val="nb-NO"/>
        </w:rPr>
        <w:t xml:space="preserve"> </w:t>
      </w:r>
      <w:r w:rsidRPr="00604AE8">
        <w:rPr>
          <w:spacing w:val="-1"/>
          <w:lang w:val="nb-NO"/>
        </w:rPr>
        <w:t>sykerom/gjesterom</w:t>
      </w:r>
      <w:r w:rsidRPr="00604AE8">
        <w:rPr>
          <w:spacing w:val="-2"/>
          <w:lang w:val="nb-NO"/>
        </w:rPr>
        <w:t xml:space="preserve"> </w:t>
      </w:r>
      <w:r w:rsidRPr="00604AE8">
        <w:rPr>
          <w:lang w:val="nb-NO"/>
        </w:rPr>
        <w:t xml:space="preserve">og </w:t>
      </w:r>
      <w:r w:rsidRPr="00604AE8">
        <w:rPr>
          <w:spacing w:val="-1"/>
          <w:lang w:val="nb-NO"/>
        </w:rPr>
        <w:t>fyrrom</w:t>
      </w:r>
      <w:r w:rsidR="00732D33">
        <w:rPr>
          <w:spacing w:val="-1"/>
          <w:lang w:val="nb-NO"/>
        </w:rPr>
        <w:t>/ventilasjonsrom</w:t>
      </w:r>
      <w:r w:rsidRPr="00604AE8">
        <w:rPr>
          <w:spacing w:val="-1"/>
          <w:lang w:val="nb-NO"/>
        </w:rPr>
        <w:t>.</w:t>
      </w:r>
    </w:p>
    <w:p w:rsidR="00B70B87" w:rsidRPr="00604AE8" w:rsidRDefault="00B70B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70B87" w:rsidRPr="00604AE8" w:rsidRDefault="00B32E2A">
      <w:pPr>
        <w:pStyle w:val="Overskrift5"/>
        <w:rPr>
          <w:b w:val="0"/>
          <w:bCs w:val="0"/>
          <w:lang w:val="nb-NO"/>
        </w:rPr>
      </w:pPr>
      <w:r w:rsidRPr="00604AE8">
        <w:rPr>
          <w:spacing w:val="-1"/>
          <w:lang w:val="nb-NO"/>
        </w:rPr>
        <w:t xml:space="preserve">Husleietilskuddet gjelder ikke </w:t>
      </w:r>
      <w:r w:rsidRPr="00604AE8">
        <w:rPr>
          <w:spacing w:val="-2"/>
          <w:lang w:val="nb-NO"/>
        </w:rPr>
        <w:t>personalboliger.</w:t>
      </w:r>
    </w:p>
    <w:p w:rsidR="00B70B87" w:rsidRPr="00604AE8" w:rsidRDefault="00B70B8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nb-NO"/>
        </w:rPr>
      </w:pPr>
    </w:p>
    <w:p w:rsidR="00B70B87" w:rsidRPr="00604AE8" w:rsidRDefault="00B32E2A">
      <w:pPr>
        <w:numPr>
          <w:ilvl w:val="0"/>
          <w:numId w:val="1"/>
        </w:numPr>
        <w:tabs>
          <w:tab w:val="left" w:pos="481"/>
        </w:tabs>
        <w:ind w:left="480" w:hanging="366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04AE8">
        <w:rPr>
          <w:rFonts w:ascii="Times New Roman" w:hAnsi="Times New Roman"/>
          <w:b/>
          <w:sz w:val="24"/>
          <w:lang w:val="nb-NO"/>
        </w:rPr>
        <w:t xml:space="preserve">Øvre grense for </w:t>
      </w:r>
      <w:r w:rsidRPr="00604AE8">
        <w:rPr>
          <w:rFonts w:ascii="Times New Roman" w:hAnsi="Times New Roman"/>
          <w:b/>
          <w:spacing w:val="-1"/>
          <w:sz w:val="24"/>
          <w:lang w:val="nb-NO"/>
        </w:rPr>
        <w:t>godkjent husleiegrunnlag</w:t>
      </w:r>
    </w:p>
    <w:p w:rsidR="00B70B87" w:rsidRPr="00604AE8" w:rsidRDefault="00B70B8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nb-NO"/>
        </w:rPr>
      </w:pPr>
    </w:p>
    <w:p w:rsidR="00B70B87" w:rsidRPr="00604AE8" w:rsidRDefault="00B32E2A">
      <w:pPr>
        <w:pStyle w:val="Brdtekst"/>
        <w:ind w:left="114" w:right="200"/>
        <w:rPr>
          <w:lang w:val="nb-NO"/>
        </w:rPr>
      </w:pPr>
      <w:r w:rsidRPr="00604AE8">
        <w:rPr>
          <w:lang w:val="nb-NO"/>
        </w:rPr>
        <w:t>Fra</w:t>
      </w:r>
      <w:r w:rsidRPr="00604AE8">
        <w:rPr>
          <w:spacing w:val="-1"/>
          <w:lang w:val="nb-NO"/>
        </w:rPr>
        <w:t xml:space="preserve"> </w:t>
      </w:r>
      <w:r w:rsidRPr="00604AE8">
        <w:rPr>
          <w:lang w:val="nb-NO"/>
        </w:rPr>
        <w:t>1.</w:t>
      </w:r>
      <w:r w:rsidRPr="00604AE8">
        <w:rPr>
          <w:spacing w:val="-1"/>
          <w:lang w:val="nb-NO"/>
        </w:rPr>
        <w:t xml:space="preserve"> januar 2013</w:t>
      </w:r>
      <w:r w:rsidRPr="00604AE8">
        <w:rPr>
          <w:spacing w:val="1"/>
          <w:lang w:val="nb-NO"/>
        </w:rPr>
        <w:t xml:space="preserve"> </w:t>
      </w:r>
      <w:r w:rsidRPr="00604AE8">
        <w:rPr>
          <w:spacing w:val="-1"/>
          <w:lang w:val="nb-NO"/>
        </w:rPr>
        <w:t>innføres det</w:t>
      </w:r>
      <w:r w:rsidRPr="00604AE8">
        <w:rPr>
          <w:lang w:val="nb-NO"/>
        </w:rPr>
        <w:t xml:space="preserve"> en</w:t>
      </w:r>
      <w:r w:rsidRPr="00604AE8">
        <w:rPr>
          <w:spacing w:val="-1"/>
          <w:lang w:val="nb-NO"/>
        </w:rPr>
        <w:t xml:space="preserve"> differensiert</w:t>
      </w:r>
      <w:r w:rsidRPr="00604AE8">
        <w:rPr>
          <w:lang w:val="nb-NO"/>
        </w:rPr>
        <w:t xml:space="preserve"> </w:t>
      </w:r>
      <w:r w:rsidRPr="00604AE8">
        <w:rPr>
          <w:spacing w:val="-1"/>
          <w:lang w:val="nb-NO"/>
        </w:rPr>
        <w:t>øvre grense for godkjent</w:t>
      </w:r>
      <w:r w:rsidRPr="00604AE8">
        <w:rPr>
          <w:spacing w:val="-2"/>
          <w:lang w:val="nb-NO"/>
        </w:rPr>
        <w:t xml:space="preserve"> </w:t>
      </w:r>
      <w:r w:rsidRPr="00604AE8">
        <w:rPr>
          <w:spacing w:val="-1"/>
          <w:lang w:val="nb-NO"/>
        </w:rPr>
        <w:t xml:space="preserve">husleiegrunnlag beregnet </w:t>
      </w:r>
      <w:r w:rsidRPr="00604AE8">
        <w:rPr>
          <w:lang w:val="nb-NO"/>
        </w:rPr>
        <w:t>ut</w:t>
      </w:r>
      <w:r w:rsidRPr="00604AE8">
        <w:rPr>
          <w:spacing w:val="-2"/>
          <w:lang w:val="nb-NO"/>
        </w:rPr>
        <w:t xml:space="preserve"> </w:t>
      </w:r>
      <w:r w:rsidRPr="00604AE8">
        <w:rPr>
          <w:lang w:val="nb-NO"/>
        </w:rPr>
        <w:t>fra</w:t>
      </w:r>
      <w:r w:rsidRPr="00604AE8">
        <w:rPr>
          <w:spacing w:val="-3"/>
          <w:lang w:val="nb-NO"/>
        </w:rPr>
        <w:t xml:space="preserve"> </w:t>
      </w:r>
      <w:r w:rsidRPr="00604AE8">
        <w:rPr>
          <w:spacing w:val="-1"/>
          <w:lang w:val="nb-NO"/>
        </w:rPr>
        <w:t>skolens</w:t>
      </w:r>
      <w:r w:rsidRPr="00604AE8">
        <w:rPr>
          <w:spacing w:val="89"/>
          <w:lang w:val="nb-NO"/>
        </w:rPr>
        <w:t xml:space="preserve"> </w:t>
      </w:r>
      <w:r w:rsidRPr="00604AE8">
        <w:rPr>
          <w:spacing w:val="-1"/>
          <w:lang w:val="nb-NO"/>
        </w:rPr>
        <w:t xml:space="preserve">internatkapasitet. Se tabellen </w:t>
      </w:r>
      <w:r w:rsidRPr="00604AE8">
        <w:rPr>
          <w:lang w:val="nb-NO"/>
        </w:rPr>
        <w:t>i</w:t>
      </w:r>
      <w:r w:rsidRPr="00604AE8">
        <w:rPr>
          <w:spacing w:val="-1"/>
          <w:lang w:val="nb-NO"/>
        </w:rPr>
        <w:t xml:space="preserve"> vedlegg 2.</w:t>
      </w:r>
    </w:p>
    <w:p w:rsidR="00665AAE" w:rsidRPr="00604AE8" w:rsidRDefault="00B32E2A" w:rsidP="003F5639">
      <w:pPr>
        <w:pStyle w:val="Brdtekst"/>
        <w:tabs>
          <w:tab w:val="left" w:pos="4253"/>
        </w:tabs>
        <w:ind w:left="539" w:right="4908" w:hanging="426"/>
        <w:rPr>
          <w:spacing w:val="-1"/>
          <w:lang w:val="nb-NO"/>
        </w:rPr>
      </w:pPr>
      <w:r w:rsidRPr="00604AE8">
        <w:rPr>
          <w:spacing w:val="-1"/>
          <w:lang w:val="nb-NO"/>
        </w:rPr>
        <w:t>Følgende modell ligger til grunn for utregningen:</w:t>
      </w:r>
      <w:r w:rsidRPr="00604AE8">
        <w:rPr>
          <w:spacing w:val="35"/>
          <w:lang w:val="nb-NO"/>
        </w:rPr>
        <w:t xml:space="preserve"> </w:t>
      </w:r>
      <w:r w:rsidR="003F5639" w:rsidRPr="00604AE8">
        <w:rPr>
          <w:spacing w:val="-1"/>
          <w:lang w:val="nb-NO"/>
        </w:rPr>
        <w:t>Grunnareal på 1850 k</w:t>
      </w:r>
      <w:r w:rsidR="00AD4CDA" w:rsidRPr="00604AE8">
        <w:rPr>
          <w:spacing w:val="-1"/>
          <w:lang w:val="nb-NO"/>
        </w:rPr>
        <w:t>v</w:t>
      </w:r>
      <w:r w:rsidR="003F5639" w:rsidRPr="00604AE8">
        <w:rPr>
          <w:spacing w:val="-1"/>
          <w:lang w:val="nb-NO"/>
        </w:rPr>
        <w:t>m er likt for alle skoler</w:t>
      </w:r>
      <w:r w:rsidR="00665AAE" w:rsidRPr="00604AE8">
        <w:rPr>
          <w:spacing w:val="-1"/>
          <w:lang w:val="nb-NO"/>
        </w:rPr>
        <w:t xml:space="preserve">. </w:t>
      </w:r>
    </w:p>
    <w:p w:rsidR="003F5639" w:rsidRPr="00604AE8" w:rsidRDefault="00665AAE" w:rsidP="003F5639">
      <w:pPr>
        <w:pStyle w:val="Brdtekst"/>
        <w:tabs>
          <w:tab w:val="left" w:pos="4253"/>
        </w:tabs>
        <w:ind w:left="539" w:right="4908" w:hanging="426"/>
        <w:rPr>
          <w:spacing w:val="-1"/>
          <w:lang w:val="nb-NO"/>
        </w:rPr>
      </w:pPr>
      <w:r w:rsidRPr="00604AE8">
        <w:rPr>
          <w:spacing w:val="-1"/>
          <w:lang w:val="nb-NO"/>
        </w:rPr>
        <w:tab/>
        <w:t>I tillegg kommer:</w:t>
      </w:r>
    </w:p>
    <w:p w:rsidR="00B70B87" w:rsidRPr="00604AE8" w:rsidRDefault="003F5639" w:rsidP="003F5639">
      <w:pPr>
        <w:pStyle w:val="Brdtekst"/>
        <w:tabs>
          <w:tab w:val="left" w:pos="4253"/>
        </w:tabs>
        <w:ind w:left="539" w:right="4908" w:hanging="426"/>
        <w:rPr>
          <w:lang w:val="nb-NO"/>
        </w:rPr>
      </w:pPr>
      <w:r w:rsidRPr="00604AE8">
        <w:rPr>
          <w:spacing w:val="-1"/>
          <w:lang w:val="nb-NO"/>
        </w:rPr>
        <w:tab/>
      </w:r>
    </w:p>
    <w:p w:rsidR="00B70B87" w:rsidRPr="007A0678" w:rsidRDefault="00E66732">
      <w:pPr>
        <w:pStyle w:val="Brdtekst"/>
        <w:numPr>
          <w:ilvl w:val="1"/>
          <w:numId w:val="1"/>
        </w:numPr>
        <w:tabs>
          <w:tab w:val="left" w:pos="946"/>
        </w:tabs>
        <w:spacing w:line="229" w:lineRule="exact"/>
        <w:rPr>
          <w:lang w:val="nb-NO"/>
        </w:rPr>
      </w:pPr>
      <w:r w:rsidRPr="00604AE8">
        <w:rPr>
          <w:spacing w:val="-1"/>
          <w:lang w:val="nb-NO"/>
        </w:rPr>
        <w:t>S</w:t>
      </w:r>
      <w:r w:rsidR="00B32E2A" w:rsidRPr="00604AE8">
        <w:rPr>
          <w:spacing w:val="-1"/>
          <w:lang w:val="nb-NO"/>
        </w:rPr>
        <w:t>koler</w:t>
      </w:r>
      <w:r w:rsidR="00B32E2A" w:rsidRPr="00604AE8">
        <w:rPr>
          <w:lang w:val="nb-NO"/>
        </w:rPr>
        <w:t xml:space="preserve"> </w:t>
      </w:r>
      <w:r w:rsidR="00B32E2A" w:rsidRPr="00604AE8">
        <w:rPr>
          <w:spacing w:val="-1"/>
          <w:lang w:val="nb-NO"/>
        </w:rPr>
        <w:t>med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 xml:space="preserve">godkjent internatkapasitet </w:t>
      </w:r>
      <w:r w:rsidR="00B32E2A" w:rsidRPr="007A0678">
        <w:rPr>
          <w:lang w:val="nb-NO"/>
        </w:rPr>
        <w:t xml:space="preserve">på </w:t>
      </w:r>
      <w:r w:rsidR="00B32E2A" w:rsidRPr="007A0678">
        <w:rPr>
          <w:spacing w:val="-1"/>
          <w:lang w:val="nb-NO"/>
        </w:rPr>
        <w:t>mindre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 xml:space="preserve">enn </w:t>
      </w:r>
      <w:r w:rsidR="00B32E2A" w:rsidRPr="007A0678">
        <w:rPr>
          <w:lang w:val="nb-NO"/>
        </w:rPr>
        <w:t>90</w:t>
      </w:r>
      <w:r w:rsidR="00B32E2A" w:rsidRPr="007A0678">
        <w:rPr>
          <w:spacing w:val="-1"/>
          <w:lang w:val="nb-NO"/>
        </w:rPr>
        <w:t xml:space="preserve"> elever,</w:t>
      </w:r>
      <w:r w:rsidR="00B32E2A" w:rsidRPr="007A0678">
        <w:rPr>
          <w:spacing w:val="-3"/>
          <w:lang w:val="nb-NO"/>
        </w:rPr>
        <w:t xml:space="preserve"> </w:t>
      </w:r>
      <w:r w:rsidR="00B32E2A" w:rsidRPr="007A0678">
        <w:rPr>
          <w:lang w:val="nb-NO"/>
        </w:rPr>
        <w:t>29</w:t>
      </w:r>
      <w:r w:rsidR="00B32E2A" w:rsidRPr="007A0678">
        <w:rPr>
          <w:spacing w:val="-1"/>
          <w:lang w:val="nb-NO"/>
        </w:rPr>
        <w:t xml:space="preserve"> kvm/ elevplass,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eller.</w:t>
      </w:r>
    </w:p>
    <w:p w:rsidR="00B70B87" w:rsidRPr="007A0678" w:rsidRDefault="00E66732">
      <w:pPr>
        <w:pStyle w:val="Brdtekst"/>
        <w:numPr>
          <w:ilvl w:val="1"/>
          <w:numId w:val="1"/>
        </w:numPr>
        <w:tabs>
          <w:tab w:val="left" w:pos="946"/>
        </w:tabs>
        <w:rPr>
          <w:lang w:val="nb-NO"/>
        </w:rPr>
      </w:pPr>
      <w:r w:rsidRPr="007A0678">
        <w:rPr>
          <w:spacing w:val="-1"/>
          <w:lang w:val="nb-NO"/>
        </w:rPr>
        <w:t>S</w:t>
      </w:r>
      <w:r w:rsidR="00B32E2A" w:rsidRPr="007A0678">
        <w:rPr>
          <w:spacing w:val="-1"/>
          <w:lang w:val="nb-NO"/>
        </w:rPr>
        <w:t>koler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med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godkjent internatkapasitet</w:t>
      </w:r>
      <w:r w:rsidR="00B32E2A" w:rsidRPr="007A0678">
        <w:rPr>
          <w:spacing w:val="1"/>
          <w:lang w:val="nb-NO"/>
        </w:rPr>
        <w:t xml:space="preserve"> </w:t>
      </w:r>
      <w:r w:rsidR="00B32E2A" w:rsidRPr="007A0678">
        <w:rPr>
          <w:spacing w:val="-1"/>
          <w:lang w:val="nb-NO"/>
        </w:rPr>
        <w:t>mellom</w:t>
      </w:r>
      <w:r w:rsidR="00B32E2A" w:rsidRPr="007A0678">
        <w:rPr>
          <w:spacing w:val="-2"/>
          <w:lang w:val="nb-NO"/>
        </w:rPr>
        <w:t xml:space="preserve"> </w:t>
      </w:r>
      <w:r w:rsidR="00B32E2A" w:rsidRPr="007A0678">
        <w:rPr>
          <w:lang w:val="nb-NO"/>
        </w:rPr>
        <w:t>90</w:t>
      </w:r>
      <w:r w:rsidR="00B32E2A" w:rsidRPr="007A0678">
        <w:rPr>
          <w:spacing w:val="1"/>
          <w:lang w:val="nb-NO"/>
        </w:rPr>
        <w:t xml:space="preserve"> </w:t>
      </w:r>
      <w:r w:rsidR="00B32E2A" w:rsidRPr="007A0678">
        <w:rPr>
          <w:spacing w:val="-1"/>
          <w:lang w:val="nb-NO"/>
        </w:rPr>
        <w:t>og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114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elever, 30,5 kvm/ elevplass, eller</w:t>
      </w:r>
    </w:p>
    <w:p w:rsidR="00B70B87" w:rsidRPr="007A0678" w:rsidRDefault="00E66732">
      <w:pPr>
        <w:pStyle w:val="Brdtekst"/>
        <w:numPr>
          <w:ilvl w:val="1"/>
          <w:numId w:val="1"/>
        </w:numPr>
        <w:tabs>
          <w:tab w:val="left" w:pos="946"/>
        </w:tabs>
        <w:rPr>
          <w:lang w:val="nb-NO"/>
        </w:rPr>
      </w:pPr>
      <w:r w:rsidRPr="007A0678">
        <w:rPr>
          <w:spacing w:val="-1"/>
          <w:lang w:val="nb-NO"/>
        </w:rPr>
        <w:t>S</w:t>
      </w:r>
      <w:r w:rsidR="00B32E2A" w:rsidRPr="007A0678">
        <w:rPr>
          <w:spacing w:val="-1"/>
          <w:lang w:val="nb-NO"/>
        </w:rPr>
        <w:t>koler</w:t>
      </w:r>
      <w:r w:rsidR="00B32E2A" w:rsidRPr="007A0678">
        <w:rPr>
          <w:lang w:val="nb-NO"/>
        </w:rPr>
        <w:t xml:space="preserve"> </w:t>
      </w:r>
      <w:r w:rsidR="00B32E2A" w:rsidRPr="007A0678">
        <w:rPr>
          <w:spacing w:val="-1"/>
          <w:lang w:val="nb-NO"/>
        </w:rPr>
        <w:t>med</w:t>
      </w:r>
      <w:r w:rsidR="00B32E2A" w:rsidRPr="007A0678">
        <w:rPr>
          <w:lang w:val="nb-NO"/>
        </w:rPr>
        <w:t xml:space="preserve"> en</w:t>
      </w:r>
      <w:r w:rsidR="00B32E2A" w:rsidRPr="007A0678">
        <w:rPr>
          <w:spacing w:val="-1"/>
          <w:lang w:val="nb-NO"/>
        </w:rPr>
        <w:t xml:space="preserve"> godkjent internatkapasitet </w:t>
      </w:r>
      <w:r w:rsidR="00B32E2A" w:rsidRPr="007A0678">
        <w:rPr>
          <w:lang w:val="nb-NO"/>
        </w:rPr>
        <w:t>på</w:t>
      </w:r>
      <w:r w:rsidR="00B32E2A" w:rsidRPr="007A0678">
        <w:rPr>
          <w:spacing w:val="-3"/>
          <w:lang w:val="nb-NO"/>
        </w:rPr>
        <w:t xml:space="preserve"> </w:t>
      </w:r>
      <w:r w:rsidR="00B32E2A" w:rsidRPr="007A0678">
        <w:rPr>
          <w:spacing w:val="-1"/>
          <w:lang w:val="nb-NO"/>
        </w:rPr>
        <w:t>minst 115</w:t>
      </w:r>
      <w:r w:rsidR="00B32E2A" w:rsidRPr="007A0678">
        <w:rPr>
          <w:spacing w:val="1"/>
          <w:lang w:val="nb-NO"/>
        </w:rPr>
        <w:t xml:space="preserve"> </w:t>
      </w:r>
      <w:r w:rsidR="00B32E2A" w:rsidRPr="007A0678">
        <w:rPr>
          <w:spacing w:val="-1"/>
          <w:lang w:val="nb-NO"/>
        </w:rPr>
        <w:t xml:space="preserve">elever, </w:t>
      </w:r>
      <w:r w:rsidR="00B32E2A" w:rsidRPr="007A0678">
        <w:rPr>
          <w:spacing w:val="-2"/>
          <w:lang w:val="nb-NO"/>
        </w:rPr>
        <w:t>31</w:t>
      </w:r>
      <w:r w:rsidR="00B32E2A" w:rsidRPr="007A0678">
        <w:rPr>
          <w:spacing w:val="-1"/>
          <w:lang w:val="nb-NO"/>
        </w:rPr>
        <w:t xml:space="preserve"> kvm/elevplass.</w:t>
      </w:r>
    </w:p>
    <w:p w:rsidR="00B70B87" w:rsidRPr="007A0678" w:rsidRDefault="00FA62B2">
      <w:pPr>
        <w:spacing w:before="11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 w:rsidRPr="007A0678">
        <w:rPr>
          <w:rFonts w:ascii="Times New Roman" w:eastAsia="Times New Roman" w:hAnsi="Times New Roman" w:cs="Times New Roman"/>
          <w:sz w:val="19"/>
          <w:szCs w:val="19"/>
          <w:lang w:val="nb-NO"/>
        </w:rPr>
        <w:t xml:space="preserve"> </w:t>
      </w:r>
    </w:p>
    <w:p w:rsidR="00B70B87" w:rsidRPr="007A0678" w:rsidRDefault="00B32E2A">
      <w:pPr>
        <w:pStyle w:val="Brdtekst"/>
        <w:ind w:left="539" w:right="2507"/>
        <w:rPr>
          <w:lang w:val="nb-NO"/>
        </w:rPr>
      </w:pPr>
      <w:r w:rsidRPr="007A0678">
        <w:rPr>
          <w:spacing w:val="-1"/>
          <w:lang w:val="nb-NO"/>
        </w:rPr>
        <w:t>Arealsummen</w:t>
      </w:r>
      <w:r w:rsidRPr="007A0678">
        <w:rPr>
          <w:spacing w:val="1"/>
          <w:lang w:val="nb-NO"/>
        </w:rPr>
        <w:t xml:space="preserve"> </w:t>
      </w:r>
      <w:r w:rsidRPr="007A0678">
        <w:rPr>
          <w:spacing w:val="-1"/>
          <w:lang w:val="nb-NO"/>
        </w:rPr>
        <w:t>multipliseres med</w:t>
      </w:r>
      <w:r w:rsidRPr="007A0678">
        <w:rPr>
          <w:lang w:val="nb-NO"/>
        </w:rPr>
        <w:t xml:space="preserve"> </w:t>
      </w:r>
      <w:r w:rsidRPr="007A0678">
        <w:rPr>
          <w:spacing w:val="-1"/>
          <w:lang w:val="nb-NO"/>
        </w:rPr>
        <w:t>et</w:t>
      </w:r>
      <w:r w:rsidRPr="007A0678">
        <w:rPr>
          <w:lang w:val="nb-NO"/>
        </w:rPr>
        <w:t xml:space="preserve"> </w:t>
      </w:r>
      <w:r w:rsidRPr="007A0678">
        <w:rPr>
          <w:spacing w:val="-1"/>
          <w:lang w:val="nb-NO"/>
        </w:rPr>
        <w:t>gitt og</w:t>
      </w:r>
      <w:r w:rsidRPr="007A0678">
        <w:rPr>
          <w:lang w:val="nb-NO"/>
        </w:rPr>
        <w:t xml:space="preserve"> </w:t>
      </w:r>
      <w:r w:rsidRPr="007A0678">
        <w:rPr>
          <w:spacing w:val="-1"/>
          <w:lang w:val="nb-NO"/>
        </w:rPr>
        <w:t>indeksregulert (1. januar) beløp hvert</w:t>
      </w:r>
      <w:r w:rsidRPr="007A0678">
        <w:rPr>
          <w:lang w:val="nb-NO"/>
        </w:rPr>
        <w:t xml:space="preserve"> </w:t>
      </w:r>
      <w:r w:rsidRPr="007A0678">
        <w:rPr>
          <w:spacing w:val="-1"/>
          <w:lang w:val="nb-NO"/>
        </w:rPr>
        <w:t>år.</w:t>
      </w:r>
      <w:r w:rsidRPr="007A0678">
        <w:rPr>
          <w:spacing w:val="53"/>
          <w:lang w:val="nb-NO"/>
        </w:rPr>
        <w:t xml:space="preserve"> </w:t>
      </w:r>
      <w:r w:rsidRPr="007A0678">
        <w:rPr>
          <w:spacing w:val="-1"/>
          <w:lang w:val="nb-NO"/>
        </w:rPr>
        <w:t>Fra 01.</w:t>
      </w:r>
      <w:r w:rsidRPr="00260729">
        <w:rPr>
          <w:spacing w:val="-1"/>
          <w:lang w:val="nb-NO"/>
        </w:rPr>
        <w:t>01. 201</w:t>
      </w:r>
      <w:r w:rsidR="00260729" w:rsidRPr="00260729">
        <w:rPr>
          <w:spacing w:val="-1"/>
          <w:lang w:val="nb-NO"/>
        </w:rPr>
        <w:t>9</w:t>
      </w:r>
      <w:r w:rsidRPr="00260729">
        <w:rPr>
          <w:lang w:val="nb-NO"/>
        </w:rPr>
        <w:t xml:space="preserve"> </w:t>
      </w:r>
      <w:r w:rsidRPr="00260729">
        <w:rPr>
          <w:spacing w:val="-1"/>
          <w:lang w:val="nb-NO"/>
        </w:rPr>
        <w:t>er beløpet</w:t>
      </w:r>
      <w:r w:rsidR="00900DD5" w:rsidRPr="00260729">
        <w:rPr>
          <w:spacing w:val="-1"/>
          <w:lang w:val="nb-NO"/>
        </w:rPr>
        <w:t xml:space="preserve"> </w:t>
      </w:r>
      <w:r w:rsidR="00E66732" w:rsidRPr="00260729">
        <w:rPr>
          <w:spacing w:val="-1"/>
          <w:lang w:val="nb-NO"/>
        </w:rPr>
        <w:t xml:space="preserve">kr </w:t>
      </w:r>
      <w:r w:rsidR="00537323" w:rsidRPr="00260729">
        <w:rPr>
          <w:spacing w:val="-1"/>
          <w:lang w:val="nb-NO"/>
        </w:rPr>
        <w:t>9</w:t>
      </w:r>
      <w:r w:rsidR="00260729" w:rsidRPr="00260729">
        <w:rPr>
          <w:spacing w:val="-1"/>
          <w:lang w:val="nb-NO"/>
        </w:rPr>
        <w:t> 736,69</w:t>
      </w:r>
    </w:p>
    <w:p w:rsidR="00A944A6" w:rsidRDefault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Pr="00A944A6" w:rsidRDefault="00A944A6" w:rsidP="00A944A6">
      <w:pPr>
        <w:rPr>
          <w:lang w:val="nb-NO"/>
        </w:rPr>
      </w:pPr>
    </w:p>
    <w:p w:rsidR="00A944A6" w:rsidRDefault="00A944A6" w:rsidP="00A944A6">
      <w:pPr>
        <w:tabs>
          <w:tab w:val="left" w:pos="2580"/>
        </w:tabs>
        <w:rPr>
          <w:lang w:val="nb-NO"/>
        </w:rPr>
      </w:pPr>
      <w:r>
        <w:rPr>
          <w:lang w:val="nb-NO"/>
        </w:rPr>
        <w:tab/>
      </w:r>
    </w:p>
    <w:p w:rsidR="00B70B87" w:rsidRPr="00A944A6" w:rsidRDefault="00A944A6" w:rsidP="00A944A6">
      <w:pPr>
        <w:tabs>
          <w:tab w:val="left" w:pos="2580"/>
        </w:tabs>
        <w:rPr>
          <w:lang w:val="nb-NO"/>
        </w:rPr>
        <w:sectPr w:rsidR="00B70B87" w:rsidRPr="00A944A6">
          <w:headerReference w:type="default" r:id="rId11"/>
          <w:pgSz w:w="11910" w:h="16840"/>
          <w:pgMar w:top="920" w:right="1020" w:bottom="1160" w:left="1020" w:header="732" w:footer="979" w:gutter="0"/>
          <w:cols w:space="708"/>
        </w:sectPr>
      </w:pPr>
      <w:r>
        <w:rPr>
          <w:lang w:val="nb-NO"/>
        </w:rPr>
        <w:tab/>
      </w:r>
    </w:p>
    <w:p w:rsidR="00B70B87" w:rsidRDefault="00B32E2A">
      <w:pPr>
        <w:pStyle w:val="Overskrift1"/>
        <w:spacing w:before="69"/>
        <w:rPr>
          <w:b w:val="0"/>
          <w:bCs w:val="0"/>
        </w:rPr>
      </w:pPr>
      <w:proofErr w:type="spellStart"/>
      <w:r>
        <w:lastRenderedPageBreak/>
        <w:t>Vedlegg</w:t>
      </w:r>
      <w:proofErr w:type="spellEnd"/>
      <w:r>
        <w:t xml:space="preserve"> 2</w:t>
      </w:r>
    </w:p>
    <w:p w:rsidR="00B70B87" w:rsidRDefault="00B70B8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0B87" w:rsidRPr="00807791" w:rsidRDefault="00B32E2A">
      <w:pPr>
        <w:spacing w:line="200" w:lineRule="atLeast"/>
        <w:ind w:left="178"/>
        <w:rPr>
          <w:rFonts w:ascii="Times New Roman" w:eastAsia="Times New Roman" w:hAnsi="Times New Roman" w:cs="Times New Roman"/>
          <w:sz w:val="20"/>
          <w:szCs w:val="20"/>
        </w:rPr>
      </w:pPr>
      <w:r w:rsidRPr="00807791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4910455" cy="234950"/>
                <wp:effectExtent l="8255" t="11430" r="5715" b="10795"/>
                <wp:docPr id="18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23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3D1" w:rsidRDefault="005313D1">
                            <w:pPr>
                              <w:spacing w:before="104"/>
                              <w:ind w:left="6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TABELL: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MAKS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GODKJENT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HUSLEIEGRUNNLAG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width:386.6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" filled="f" strokeweight=".58pt">
                <v:textbox inset="0,0,0,0">
                  <w:txbxContent>
                    <w:p w:rsidR="005313D1" w:rsidRDefault="005313D1">
                      <w:pPr>
                        <w:spacing w:before="104"/>
                        <w:ind w:left="6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TABELL: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MAKS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GODKJENT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HUSLEIEGRUNNLAG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0B87" w:rsidRPr="00807791" w:rsidRDefault="00B70B8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46"/>
        <w:gridCol w:w="2709"/>
        <w:gridCol w:w="203"/>
        <w:gridCol w:w="2474"/>
      </w:tblGrid>
      <w:tr w:rsidR="00E742B7" w:rsidRPr="00807791" w:rsidTr="005D2F99">
        <w:trPr>
          <w:trHeight w:hRule="exact" w:val="371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07791">
              <w:rPr>
                <w:rFonts w:ascii="Times New Roman"/>
                <w:b/>
              </w:rPr>
              <w:t>Skole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105"/>
              <w:ind w:left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7791">
              <w:rPr>
                <w:rFonts w:ascii="Times New Roman"/>
                <w:b/>
                <w:spacing w:val="-1"/>
              </w:rPr>
              <w:t>Godkjent</w:t>
            </w:r>
            <w:proofErr w:type="spellEnd"/>
            <w:r w:rsidRPr="00807791">
              <w:rPr>
                <w:rFonts w:ascii="Times New Roman"/>
                <w:b/>
                <w:spacing w:val="-26"/>
              </w:rPr>
              <w:t xml:space="preserve"> </w:t>
            </w:r>
            <w:proofErr w:type="spellStart"/>
            <w:r w:rsidRPr="00807791">
              <w:rPr>
                <w:rFonts w:ascii="Times New Roman"/>
                <w:b/>
              </w:rPr>
              <w:t>internatkapasitet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105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7791">
              <w:rPr>
                <w:rFonts w:ascii="Times New Roman"/>
                <w:b/>
              </w:rPr>
              <w:t>Maks</w:t>
            </w:r>
            <w:proofErr w:type="spellEnd"/>
            <w:r w:rsidRPr="00807791">
              <w:rPr>
                <w:rFonts w:ascii="Times New Roman"/>
                <w:b/>
                <w:spacing w:val="-21"/>
              </w:rPr>
              <w:t xml:space="preserve"> </w:t>
            </w:r>
            <w:proofErr w:type="spellStart"/>
            <w:r w:rsidRPr="00807791">
              <w:rPr>
                <w:rFonts w:ascii="Times New Roman"/>
                <w:b/>
              </w:rPr>
              <w:t>husleiegrunnlag</w:t>
            </w:r>
            <w:proofErr w:type="spellEnd"/>
          </w:p>
        </w:tc>
      </w:tr>
      <w:tr w:rsidR="00E742B7" w:rsidRPr="00807791" w:rsidTr="005D2F99">
        <w:trPr>
          <w:trHeight w:hRule="exact" w:val="363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Agder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96</w:t>
            </w:r>
          </w:p>
        </w:tc>
        <w:tc>
          <w:tcPr>
            <w:tcW w:w="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F99" w:rsidRPr="000E0913" w:rsidRDefault="005313D1" w:rsidP="000C12C2">
            <w:pPr>
              <w:pStyle w:val="TableParagraph"/>
              <w:spacing w:before="81"/>
              <w:ind w:left="751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521 911</w:t>
            </w:r>
          </w:p>
          <w:p w:rsidR="00AA6D32" w:rsidRPr="000E0913" w:rsidRDefault="00AA6D32" w:rsidP="000C12C2">
            <w:pPr>
              <w:pStyle w:val="TableParagraph"/>
              <w:spacing w:before="81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45 040 966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49 641 215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39 856 259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44 758 164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39 856 259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46 766 060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39 036 132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44 183 133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49 066 184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44 183 133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45 615 997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40 403 010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31 928 370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40 129 634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53 675 860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44 465 935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33 295 247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50 216 247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46 191 028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40 676 385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43 315 873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40 129 634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38 762 757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47 633 320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51 922 487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40 676 385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45 908 226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45 615 997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41 769 887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43 315 873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44 758 164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43 890 904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37 942 631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41 769 887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47 633 320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32 748 496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46 191 028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49 066 184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44 183 133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36 849 129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37 942 631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51 630 258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62 734 958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44 465 935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34 388 749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33 841 998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35 755 627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36 302 378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49 641 215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51 338 029</w:t>
                  </w:r>
                </w:p>
              </w:tc>
            </w:tr>
            <w:tr w:rsidR="00E742B7" w:rsidRPr="000E0913" w:rsidTr="005D2F99">
              <w:trPr>
                <w:trHeight w:val="22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43 315 873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41 223 136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54 844 776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53 675 860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37 942 631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39 582 883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28 374 489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46 191 028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40 403 010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41 223 136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40 676 385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38 216 006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34 388 749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56 890 379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47 058 289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34 388 749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51 045 800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45 040 966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41 496 512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46 191 028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59 228 211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37 395 880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34 662 125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49 641 215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47 058 289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46 191 028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47 058 289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27 827 738</w:t>
                  </w:r>
                </w:p>
              </w:tc>
            </w:tr>
            <w:tr w:rsidR="00E742B7" w:rsidRPr="000E0913" w:rsidTr="005D2F99">
              <w:trPr>
                <w:trHeight w:val="21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F99" w:rsidRPr="000E0913" w:rsidRDefault="005D2F99" w:rsidP="00840F83">
                  <w:pPr>
                    <w:framePr w:hSpace="141" w:wrap="around" w:vAnchor="text" w:hAnchor="text" w:y="1"/>
                    <w:widowControl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</w:pPr>
                  <w:r w:rsidRPr="000E0913">
                    <w:rPr>
                      <w:rFonts w:ascii="Arial" w:eastAsia="Times New Roman" w:hAnsi="Arial" w:cs="Arial"/>
                      <w:sz w:val="16"/>
                      <w:szCs w:val="16"/>
                      <w:lang w:val="nb-NO" w:eastAsia="nb-NO"/>
                    </w:rPr>
                    <w:t>48 208 351</w:t>
                  </w:r>
                </w:p>
              </w:tc>
            </w:tr>
          </w:tbl>
          <w:p w:rsidR="00B70B87" w:rsidRPr="000E0913" w:rsidRDefault="00B70B87" w:rsidP="000C12C2">
            <w:pPr>
              <w:pStyle w:val="TableParagraph"/>
              <w:spacing w:before="81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807791" w:rsidRDefault="00A63FE6" w:rsidP="000C12C2">
            <w:pPr>
              <w:pStyle w:val="TableParagraph"/>
              <w:spacing w:before="24"/>
              <w:ind w:left="63"/>
              <w:rPr>
                <w:rFonts w:ascii="Times New Roman"/>
                <w:spacing w:val="-1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  <w:szCs w:val="20"/>
              </w:rPr>
              <w:t>Alta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807791" w:rsidRDefault="005313D1" w:rsidP="000C12C2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3FE6" w:rsidRPr="00807791" w:rsidRDefault="00A63FE6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0E0913" w:rsidRDefault="005313D1" w:rsidP="000C12C2">
            <w:pPr>
              <w:pStyle w:val="TableParagraph"/>
              <w:spacing w:before="24"/>
              <w:ind w:left="75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49</w:t>
            </w:r>
            <w:r>
              <w:rPr>
                <w:rFonts w:asci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788 571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Arbeiderbevegelsens</w:t>
            </w:r>
            <w:proofErr w:type="spellEnd"/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AA6D32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913">
              <w:rPr>
                <w:rFonts w:ascii="Times New Roman"/>
                <w:sz w:val="20"/>
              </w:rPr>
              <w:t xml:space="preserve">39 </w:t>
            </w:r>
            <w:r w:rsidR="005313D1">
              <w:rPr>
                <w:rFonts w:ascii="Times New Roman"/>
                <w:sz w:val="20"/>
              </w:rPr>
              <w:t>472</w:t>
            </w:r>
            <w:r w:rsidRPr="000E0913">
              <w:rPr>
                <w:rFonts w:ascii="Times New Roman"/>
                <w:sz w:val="20"/>
              </w:rPr>
              <w:t xml:space="preserve"> </w:t>
            </w:r>
            <w:r w:rsidR="005313D1">
              <w:rPr>
                <w:rFonts w:ascii="Times New Roman"/>
                <w:sz w:val="20"/>
              </w:rPr>
              <w:t>546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Bakketun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313D1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143 279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Bjerkely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313D1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296 187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Buskerud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79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Default="005313D1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40</w:t>
            </w:r>
            <w:r>
              <w:rPr>
                <w:rFonts w:asci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319</w:t>
            </w:r>
            <w:r>
              <w:rPr>
                <w:rFonts w:asci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638</w:t>
            </w:r>
          </w:p>
          <w:p w:rsidR="005313D1" w:rsidRPr="000E0913" w:rsidRDefault="005313D1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Bømlo</w:t>
            </w:r>
            <w:r w:rsidRPr="0080779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807791">
              <w:rPr>
                <w:rFonts w:ascii="Times New Roman" w:hAns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313D1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45</w:t>
            </w:r>
            <w:r>
              <w:rPr>
                <w:rFonts w:asci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037 065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Danvik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313D1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54</w:t>
            </w:r>
            <w:r>
              <w:rPr>
                <w:rFonts w:ascii="Times New Roman"/>
                <w:sz w:val="20"/>
                <w:szCs w:val="20"/>
              </w:rPr>
              <w:t> </w:t>
            </w:r>
            <w:r>
              <w:rPr>
                <w:rFonts w:ascii="Times New Roman"/>
                <w:sz w:val="20"/>
                <w:szCs w:val="20"/>
              </w:rPr>
              <w:t>233 370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Elverum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313D1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313D1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412 818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Fana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9</w:t>
            </w:r>
            <w:r w:rsidR="00902A75">
              <w:rPr>
                <w:rFonts w:ascii="Times New Roman"/>
                <w:sz w:val="20"/>
              </w:rPr>
              <w:t>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A63FE6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913">
              <w:rPr>
                <w:rFonts w:ascii="Times New Roman"/>
                <w:sz w:val="20"/>
              </w:rPr>
              <w:t xml:space="preserve">45 </w:t>
            </w:r>
            <w:r w:rsidR="00902A75">
              <w:rPr>
                <w:rFonts w:ascii="Times New Roman"/>
                <w:sz w:val="20"/>
              </w:rPr>
              <w:t>334</w:t>
            </w:r>
            <w:r w:rsidRPr="000E0913">
              <w:rPr>
                <w:rFonts w:ascii="Times New Roman"/>
                <w:sz w:val="20"/>
              </w:rPr>
              <w:t xml:space="preserve"> </w:t>
            </w:r>
            <w:r w:rsidR="00902A75">
              <w:rPr>
                <w:rFonts w:ascii="Times New Roman"/>
                <w:sz w:val="20"/>
              </w:rPr>
              <w:t>034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AA6D3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Fhs 69</w:t>
            </w:r>
            <w:r w:rsidR="00AA6D32" w:rsidRPr="00807791">
              <w:rPr>
                <w:rFonts w:ascii="Calibri" w:hAnsi="Calibri"/>
                <w:spacing w:val="-1"/>
                <w:sz w:val="20"/>
              </w:rPr>
              <w:t>˚</w:t>
            </w:r>
            <w:r w:rsidRPr="00807791">
              <w:rPr>
                <w:rFonts w:ascii="Times New Roman"/>
                <w:spacing w:val="-1"/>
                <w:sz w:val="20"/>
              </w:rPr>
              <w:t>Nord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902A75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Default="00902A75" w:rsidP="000C12C2">
            <w:pPr>
              <w:pStyle w:val="TableParagraph"/>
              <w:spacing w:before="24"/>
              <w:ind w:left="7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131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081</w:t>
            </w:r>
          </w:p>
          <w:p w:rsidR="00902A75" w:rsidRPr="000E0913" w:rsidRDefault="00902A75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Fhs Nord-Norge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902A75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902A75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754 910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Fhs Sørlandet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902A75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902A75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742 557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Fjordane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CF5AB8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CF5AB8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166 730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Follo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037 065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Fosen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825 265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Fredly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867 354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Grenland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897 663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Hadeland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731 459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Hallingdal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731 459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Hardanger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754 910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/>
                <w:spacing w:val="-1"/>
                <w:sz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Harstad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E020A9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  <w:r w:rsidRPr="000E0913">
              <w:rPr>
                <w:rFonts w:ascii="Times New Roman"/>
                <w:sz w:val="20"/>
              </w:rPr>
              <w:t xml:space="preserve">38 </w:t>
            </w:r>
            <w:r w:rsidR="005E64AD">
              <w:rPr>
                <w:rFonts w:ascii="Times New Roman"/>
                <w:sz w:val="20"/>
              </w:rPr>
              <w:t>343</w:t>
            </w:r>
            <w:r w:rsidRPr="000E0913">
              <w:rPr>
                <w:rFonts w:ascii="Times New Roman"/>
                <w:sz w:val="20"/>
              </w:rPr>
              <w:t xml:space="preserve"> </w:t>
            </w:r>
            <w:r w:rsidR="005E64AD">
              <w:rPr>
                <w:rFonts w:ascii="Times New Roman"/>
                <w:sz w:val="20"/>
              </w:rPr>
              <w:t>090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Haugetun</w:t>
            </w:r>
            <w:proofErr w:type="spellEnd"/>
            <w:r w:rsidRPr="0080779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788 571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Hedmarktoppen</w:t>
            </w:r>
            <w:proofErr w:type="spellEnd"/>
            <w:r w:rsidRPr="0080779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121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535 207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807791" w:rsidRDefault="00A63FE6" w:rsidP="000C12C2">
            <w:pPr>
              <w:pStyle w:val="TableParagraph"/>
              <w:spacing w:before="24"/>
              <w:ind w:left="63"/>
              <w:rPr>
                <w:rFonts w:ascii="Times New Roman"/>
                <w:spacing w:val="-1"/>
                <w:sz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Helgeland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  <w:p w:rsidR="00A63FE6" w:rsidRPr="00807791" w:rsidRDefault="00A63FE6" w:rsidP="000C12C2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3FE6" w:rsidRPr="000B7749" w:rsidRDefault="00A63FE6" w:rsidP="000C12C2">
            <w:pPr>
              <w:rPr>
                <w:b/>
              </w:rPr>
            </w:pPr>
          </w:p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3FE6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190 182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Holtekilen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319 638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Hurdal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Verk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709 787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Høgtun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98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115 849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Idrettsskolen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860 915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Jeløy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860 915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Jæren</w:t>
            </w:r>
            <w:r w:rsidRPr="008077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334 034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Karmøy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578 551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Kristiansand</w:t>
            </w:r>
            <w:r w:rsidRPr="00807791">
              <w:rPr>
                <w:rFonts w:ascii="Times New Roman"/>
                <w:spacing w:val="1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166 730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Lofoten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89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143 279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Lundheim</w:t>
            </w:r>
            <w:proofErr w:type="spellEnd"/>
            <w:r w:rsidRPr="00807791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75</w:t>
            </w:r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r w:rsidRPr="00807791">
              <w:rPr>
                <w:rFonts w:ascii="Times New Roman"/>
                <w:sz w:val="20"/>
              </w:rPr>
              <w:t>+</w:t>
            </w:r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r w:rsidRPr="00807791">
              <w:rPr>
                <w:rFonts w:ascii="Times New Roman"/>
                <w:sz w:val="20"/>
              </w:rPr>
              <w:t>30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194 632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Manger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695 809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648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Molde</w:t>
            </w:r>
            <w:proofErr w:type="spellEnd"/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103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482A" w:rsidRPr="00807791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6482A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600 694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8E7E08" w:rsidP="000C12C2">
            <w:pPr>
              <w:pStyle w:val="TableParagraph"/>
              <w:spacing w:before="24"/>
              <w:ind w:left="63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Musikkfhs</w:t>
            </w:r>
            <w:proofErr w:type="spellEnd"/>
            <w:r w:rsidR="00E704E7"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="00E704E7" w:rsidRPr="00807791">
              <w:rPr>
                <w:rFonts w:ascii="Times New Roman"/>
                <w:spacing w:val="-1"/>
                <w:sz w:val="20"/>
              </w:rPr>
              <w:t>Viken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2"/>
              <w:jc w:val="center"/>
              <w:rPr>
                <w:rFonts w:ascii="Times New Roman"/>
                <w:sz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110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679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478</w:t>
            </w: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  <w:p w:rsidR="005E64AD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/>
                <w:sz w:val="20"/>
              </w:rPr>
            </w:pP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Møre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927 972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Namdals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68 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213 634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Nansenskolen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472 546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Nordfjord</w:t>
            </w:r>
            <w:r w:rsidRPr="00807791">
              <w:rPr>
                <w:rFonts w:ascii="Times New Roman"/>
                <w:spacing w:val="1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233 370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Nordhordland</w:t>
            </w:r>
            <w:r w:rsidRPr="00807791">
              <w:rPr>
                <w:rFonts w:ascii="Times New Roman"/>
                <w:sz w:val="20"/>
              </w:rPr>
              <w:t xml:space="preserve">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155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797 680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Nordmøre</w:t>
            </w:r>
            <w:proofErr w:type="spellEnd"/>
            <w:r w:rsidRPr="0080779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818 880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Nord-N. </w:t>
            </w:r>
            <w:r w:rsidRPr="00807791">
              <w:rPr>
                <w:rFonts w:ascii="Times New Roman"/>
                <w:sz w:val="20"/>
              </w:rPr>
              <w:t>P</w:t>
            </w:r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skole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672 357</w:t>
            </w:r>
          </w:p>
        </w:tc>
      </w:tr>
      <w:tr w:rsidR="00E742B7" w:rsidRPr="00807791" w:rsidTr="005D2F99">
        <w:trPr>
          <w:trHeight w:hRule="exact" w:val="263"/>
        </w:trPr>
        <w:tc>
          <w:tcPr>
            <w:tcW w:w="2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lastRenderedPageBreak/>
              <w:t>Pasvik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4E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4E7" w:rsidRPr="00807791" w:rsidRDefault="00E704E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4E7" w:rsidRPr="000E0913" w:rsidRDefault="005E64AD" w:rsidP="000C12C2">
            <w:pPr>
              <w:pStyle w:val="TableParagraph"/>
              <w:spacing w:before="24"/>
              <w:ind w:lef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672 357</w:t>
            </w:r>
          </w:p>
        </w:tc>
      </w:tr>
      <w:tr w:rsidR="00E742B7" w:rsidRPr="00807791" w:rsidTr="005D2F99">
        <w:trPr>
          <w:trHeight w:hRule="exact" w:val="348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Peder</w:t>
            </w:r>
            <w:r w:rsidRPr="00807791">
              <w:rPr>
                <w:rFonts w:ascii="Times New Roman"/>
                <w:sz w:val="20"/>
              </w:rPr>
              <w:t xml:space="preserve"> Morset</w:t>
            </w:r>
            <w:r w:rsidRPr="00807791">
              <w:rPr>
                <w:rFonts w:ascii="Times New Roman"/>
                <w:spacing w:val="-1"/>
                <w:sz w:val="20"/>
              </w:rPr>
              <w:t xml:space="preserve"> fhs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66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648 906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Ringebu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C56013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778 362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 xml:space="preserve">Ringerike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026 020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z w:val="20"/>
              </w:rPr>
              <w:t xml:space="preserve">Risøy 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233 370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Romerike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334 034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Rødde</w:t>
            </w:r>
            <w:r w:rsidRPr="008077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143 279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Rønningen</w:t>
            </w:r>
            <w:r w:rsidRPr="0080779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760 931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Sagavoll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124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440 720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Seljord</w:t>
            </w:r>
            <w:r w:rsidRPr="00807791">
              <w:rPr>
                <w:rFonts w:ascii="Times New Roman"/>
                <w:spacing w:val="1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81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C56013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884 366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Setesdal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81449" w:rsidRDefault="002B6B43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40 / </w:t>
            </w:r>
            <w:r w:rsidR="00881449" w:rsidRPr="00881449">
              <w:rPr>
                <w:rFonts w:ascii="Times New Roman"/>
                <w:sz w:val="20"/>
              </w:rPr>
              <w:t>70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81449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81449" w:rsidRDefault="002B6B43" w:rsidP="002B6B43">
            <w:pPr>
              <w:pStyle w:val="TableParagraph"/>
              <w:spacing w:before="24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307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 xml:space="preserve">441 / </w:t>
            </w:r>
            <w:r w:rsidR="005E64AD">
              <w:rPr>
                <w:rFonts w:ascii="Times New Roman"/>
                <w:sz w:val="20"/>
              </w:rPr>
              <w:t>37</w:t>
            </w:r>
            <w:r w:rsidR="005E64AD">
              <w:rPr>
                <w:rFonts w:ascii="Times New Roman"/>
                <w:sz w:val="20"/>
              </w:rPr>
              <w:t> </w:t>
            </w:r>
            <w:r w:rsidR="005E64AD">
              <w:rPr>
                <w:rFonts w:ascii="Times New Roman"/>
                <w:sz w:val="20"/>
              </w:rPr>
              <w:t>778 362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SKAP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709 787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Skiringssal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296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 xml:space="preserve">187 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Skjeberg</w:t>
            </w:r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013 823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Skogn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5E64AD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5E64AD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740 096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Sogndal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754 910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Solbakken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825 265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Solborg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760 931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Stavern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303 725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Stiftelsen</w:t>
            </w:r>
            <w:proofErr w:type="spellEnd"/>
            <w:r w:rsidRPr="00807791">
              <w:rPr>
                <w:rFonts w:ascii="Times New Roman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Nestor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56 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825 265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Sund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112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273 416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Sunnfjord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521 911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Sunnhordland</w:t>
            </w:r>
            <w:r w:rsidRPr="00807791">
              <w:rPr>
                <w:rFonts w:ascii="Times New Roman"/>
                <w:sz w:val="20"/>
              </w:rPr>
              <w:t xml:space="preserve">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578 551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Sunnmøre</w:t>
            </w:r>
            <w:proofErr w:type="spellEnd"/>
            <w:r w:rsidRPr="0080779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105 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194 632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Toneheim</w:t>
            </w:r>
            <w:proofErr w:type="spellEnd"/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779 306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Torshus</w:t>
            </w:r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190 182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Toten</w:t>
            </w:r>
            <w:proofErr w:type="spellEnd"/>
            <w:r w:rsidRPr="00807791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495 998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Trøndertun</w:t>
            </w:r>
            <w:proofErr w:type="spellEnd"/>
            <w:r w:rsidRPr="008077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026 020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791">
              <w:rPr>
                <w:rFonts w:ascii="Times New Roman"/>
                <w:spacing w:val="-1"/>
                <w:sz w:val="20"/>
              </w:rPr>
              <w:t>Valdres</w:t>
            </w:r>
            <w:proofErr w:type="spellEnd"/>
            <w:r w:rsidRPr="00807791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Pr="00807791">
              <w:rPr>
                <w:rFonts w:ascii="Times New Roman"/>
                <w:sz w:val="20"/>
              </w:rPr>
              <w:t>fhs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679 478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Vefsn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101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C56013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006 756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Voss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3A2A34" w:rsidP="000C12C2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105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194 632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z w:val="20"/>
              </w:rPr>
              <w:t>Ål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 xml:space="preserve"> 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z w:val="20"/>
              </w:rPr>
              <w:t>38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742 712</w:t>
            </w:r>
          </w:p>
        </w:tc>
      </w:tr>
      <w:tr w:rsidR="00E742B7" w:rsidRPr="00807791" w:rsidTr="005D2F99">
        <w:trPr>
          <w:trHeight w:hRule="exact" w:val="300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A6D32" w:rsidRPr="00807791" w:rsidRDefault="00A63FE6" w:rsidP="000C12C2">
            <w:pPr>
              <w:pStyle w:val="TableParagraph"/>
              <w:spacing w:before="24"/>
              <w:ind w:left="63"/>
              <w:rPr>
                <w:rFonts w:ascii="Times New Roman" w:hAnsi="Times New Roman"/>
                <w:sz w:val="20"/>
              </w:rPr>
            </w:pPr>
            <w:proofErr w:type="spellStart"/>
            <w:r w:rsidRPr="00807791">
              <w:rPr>
                <w:rFonts w:ascii="Times New Roman" w:hAnsi="Times New Roman"/>
                <w:sz w:val="20"/>
              </w:rPr>
              <w:t>Ålesund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A6D32" w:rsidRPr="00807791" w:rsidRDefault="003A2A34" w:rsidP="000C12C2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104 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6D32" w:rsidRPr="00807791" w:rsidRDefault="00AA6D32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A6D32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897 663</w:t>
            </w:r>
          </w:p>
        </w:tc>
      </w:tr>
      <w:tr w:rsidR="00E742B7" w:rsidRPr="00807791" w:rsidTr="005D2F99">
        <w:trPr>
          <w:trHeight w:hRule="exact" w:val="263"/>
        </w:trPr>
        <w:tc>
          <w:tcPr>
            <w:tcW w:w="25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 w:hAnsi="Times New Roman"/>
                <w:spacing w:val="-1"/>
                <w:sz w:val="20"/>
              </w:rPr>
              <w:t>Åsane</w:t>
            </w:r>
            <w:r w:rsidRPr="008077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807791">
              <w:rPr>
                <w:rFonts w:ascii="Times New Roman" w:hAnsi="Times New Roman"/>
                <w:spacing w:val="-1"/>
                <w:sz w:val="20"/>
              </w:rPr>
              <w:t>fhs</w:t>
            </w: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807791" w:rsidRDefault="00B32E2A" w:rsidP="000C12C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91">
              <w:rPr>
                <w:rFonts w:ascii="Times New Roman"/>
                <w:spacing w:val="-1"/>
                <w:sz w:val="20"/>
              </w:rPr>
              <w:t>107</w:t>
            </w:r>
          </w:p>
        </w:tc>
        <w:tc>
          <w:tcPr>
            <w:tcW w:w="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0B87" w:rsidRPr="00807791" w:rsidRDefault="00B70B87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0B87" w:rsidRPr="000E0913" w:rsidRDefault="003A2A34" w:rsidP="000C12C2">
            <w:pPr>
              <w:pStyle w:val="TableParagraph"/>
              <w:spacing w:before="2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z w:val="20"/>
              </w:rPr>
              <w:t> </w:t>
            </w:r>
            <w:r>
              <w:rPr>
                <w:rFonts w:ascii="Times New Roman"/>
                <w:sz w:val="20"/>
              </w:rPr>
              <w:t>788 571</w:t>
            </w:r>
          </w:p>
        </w:tc>
      </w:tr>
      <w:tr w:rsidR="0056482A" w:rsidTr="005D2F99">
        <w:trPr>
          <w:trHeight w:hRule="exact" w:val="80"/>
        </w:trPr>
        <w:tc>
          <w:tcPr>
            <w:tcW w:w="2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82A" w:rsidRDefault="0056482A" w:rsidP="000C12C2">
            <w:pPr>
              <w:pStyle w:val="TableParagraph"/>
              <w:spacing w:before="24"/>
              <w:ind w:left="63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82A" w:rsidRDefault="0056482A" w:rsidP="000C12C2">
            <w:pPr>
              <w:pStyle w:val="TableParagraph"/>
              <w:spacing w:before="24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82A" w:rsidRDefault="0056482A" w:rsidP="000C12C2"/>
        </w:tc>
        <w:tc>
          <w:tcPr>
            <w:tcW w:w="2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82A" w:rsidRDefault="0056482A" w:rsidP="000C12C2">
            <w:pPr>
              <w:pStyle w:val="TableParagraph"/>
              <w:spacing w:before="24"/>
              <w:ind w:left="750"/>
              <w:rPr>
                <w:rFonts w:ascii="Times New Roman"/>
                <w:sz w:val="20"/>
              </w:rPr>
            </w:pPr>
          </w:p>
        </w:tc>
      </w:tr>
    </w:tbl>
    <w:p w:rsidR="00B70B87" w:rsidRDefault="00B70B87">
      <w:pPr>
        <w:rPr>
          <w:rFonts w:ascii="Times New Roman" w:eastAsia="Times New Roman" w:hAnsi="Times New Roman" w:cs="Times New Roman"/>
          <w:sz w:val="20"/>
          <w:szCs w:val="20"/>
        </w:rPr>
        <w:sectPr w:rsidR="00B70B87">
          <w:headerReference w:type="default" r:id="rId12"/>
          <w:footerReference w:type="default" r:id="rId13"/>
          <w:pgSz w:w="11910" w:h="16840"/>
          <w:pgMar w:top="860" w:right="1020" w:bottom="680" w:left="1020" w:header="0" w:footer="490" w:gutter="0"/>
          <w:pgNumType w:start="5"/>
          <w:cols w:space="708"/>
        </w:sectPr>
      </w:pPr>
    </w:p>
    <w:p w:rsidR="00EC1555" w:rsidRPr="00527A3B" w:rsidRDefault="00EC1555" w:rsidP="00EC1555">
      <w:pPr>
        <w:pStyle w:val="Overskrift3"/>
        <w:spacing w:before="50"/>
        <w:ind w:left="414"/>
        <w:rPr>
          <w:b w:val="0"/>
          <w:bCs w:val="0"/>
          <w:color w:val="FF0000"/>
          <w:lang w:val="nb-NO"/>
        </w:rPr>
      </w:pPr>
      <w:r>
        <w:rPr>
          <w:lang w:val="nb-NO"/>
        </w:rPr>
        <w:lastRenderedPageBreak/>
        <w:t>Vedlegg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3</w:t>
      </w:r>
      <w:r w:rsidR="00527A3B">
        <w:rPr>
          <w:lang w:val="nb-NO"/>
        </w:rPr>
        <w:t xml:space="preserve"> </w:t>
      </w:r>
    </w:p>
    <w:p w:rsidR="00EC1555" w:rsidRDefault="00EC1555" w:rsidP="00EC1555">
      <w:pPr>
        <w:ind w:left="255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Søknadsskjema:</w:t>
      </w:r>
      <w:r>
        <w:rPr>
          <w:rFonts w:ascii="Times New Roman" w:hAnsi="Times New Roman"/>
          <w:b/>
          <w:spacing w:val="-37"/>
          <w:lang w:val="nb-NO"/>
        </w:rPr>
        <w:t xml:space="preserve"> </w:t>
      </w:r>
      <w:r>
        <w:rPr>
          <w:rFonts w:ascii="Times New Roman" w:hAnsi="Times New Roman"/>
          <w:b/>
          <w:lang w:val="nb-NO"/>
        </w:rPr>
        <w:t>Forhåndsgodkjenning</w:t>
      </w:r>
    </w:p>
    <w:p w:rsidR="00EC1555" w:rsidRDefault="00EC1555" w:rsidP="00EC1555">
      <w:pPr>
        <w:ind w:left="255"/>
        <w:rPr>
          <w:rFonts w:ascii="Times New Roman" w:eastAsia="Times New Roman" w:hAnsi="Times New Roman" w:cs="Times New Roman"/>
        </w:rPr>
      </w:pPr>
    </w:p>
    <w:p w:rsidR="00EC1555" w:rsidRDefault="00EC1555" w:rsidP="00EC1555">
      <w:pPr>
        <w:pStyle w:val="Listeavsnitt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>Skolen må legge ved tegninger. Arealet som skal bygges / storvøles må merkes av og oppgis i m</w:t>
      </w:r>
      <w:r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  <w:lang w:val="nb-NO"/>
        </w:rPr>
        <w:t>2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>.</w:t>
      </w:r>
    </w:p>
    <w:p w:rsidR="00EC1555" w:rsidRDefault="00EC1555" w:rsidP="00EC1555">
      <w:pPr>
        <w:pStyle w:val="Listeavsnitt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 xml:space="preserve">Kostnad på prosjektet må være så realistisk som mulig. </w:t>
      </w:r>
    </w:p>
    <w:p w:rsidR="00EC1555" w:rsidRDefault="00EC1555" w:rsidP="00EC1555">
      <w:pPr>
        <w:pStyle w:val="Listeavsnitt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>Godkjent sum for ett prosjekt kan ikke automatisk brukes til andre prosjekt. Forhåndsgodkjenninga gjelder alltid konkrete prosjekt.</w:t>
      </w:r>
    </w:p>
    <w:p w:rsidR="00EC1555" w:rsidRDefault="00EC1555" w:rsidP="00EC15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C1555" w:rsidTr="00EC1555">
        <w:trPr>
          <w:trHeight w:val="41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Navn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på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skolen</w:t>
            </w:r>
            <w:proofErr w:type="spellEnd"/>
            <w:r>
              <w:rPr>
                <w:highlight w:val="yellow"/>
              </w:rPr>
              <w:t>:</w:t>
            </w:r>
          </w:p>
        </w:tc>
      </w:tr>
      <w:tr w:rsidR="00EC1555" w:rsidTr="00EC1555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r>
              <w:rPr>
                <w:highlight w:val="yellow"/>
              </w:rPr>
              <w:t>E-post: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ind w:left="20"/>
            </w:pPr>
            <w:proofErr w:type="spellStart"/>
            <w:r>
              <w:rPr>
                <w:highlight w:val="yellow"/>
              </w:rPr>
              <w:t>Telefon</w:t>
            </w:r>
            <w:proofErr w:type="spellEnd"/>
            <w:r>
              <w:rPr>
                <w:highlight w:val="yellow"/>
              </w:rPr>
              <w:t>:</w:t>
            </w:r>
          </w:p>
        </w:tc>
      </w:tr>
    </w:tbl>
    <w:p w:rsidR="00EC1555" w:rsidRDefault="00EC1555" w:rsidP="00EC1555"/>
    <w:p w:rsidR="00EC1555" w:rsidRPr="005313D1" w:rsidRDefault="00EC1555" w:rsidP="00EC1555">
      <w:pPr>
        <w:rPr>
          <w:b/>
          <w:lang w:val="nb-NO"/>
        </w:rPr>
      </w:pPr>
      <w:r w:rsidRPr="005313D1">
        <w:rPr>
          <w:b/>
          <w:highlight w:val="yellow"/>
          <w:lang w:val="nb-NO"/>
        </w:rPr>
        <w:t>Internatkapasitet godkjent av Departement/Utdanningsdirektorat: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5"/>
      </w:tblGrid>
      <w:tr w:rsidR="00EC1555" w:rsidRPr="005313D1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Pr="005313D1" w:rsidRDefault="00EC1555" w:rsidP="00EC1555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Pr="005313D1" w:rsidRDefault="00EC1555" w:rsidP="00EC1555">
            <w:pPr>
              <w:rPr>
                <w:sz w:val="18"/>
                <w:szCs w:val="18"/>
                <w:lang w:val="nb-NO"/>
              </w:rPr>
            </w:pPr>
            <w:r w:rsidRPr="005313D1">
              <w:rPr>
                <w:sz w:val="18"/>
                <w:szCs w:val="18"/>
                <w:highlight w:val="yellow"/>
                <w:lang w:val="nb-NO"/>
              </w:rPr>
              <w:t>Sett x for det søknaden gjelder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Pr="005313D1" w:rsidRDefault="00EC1555" w:rsidP="00EC1555">
            <w:pPr>
              <w:rPr>
                <w:lang w:val="nb-NO"/>
              </w:rPr>
            </w:pPr>
          </w:p>
          <w:p w:rsidR="00EC1555" w:rsidRPr="005313D1" w:rsidRDefault="00EC1555" w:rsidP="00EC1555">
            <w:pPr>
              <w:rPr>
                <w:lang w:val="nb-NO"/>
              </w:rPr>
            </w:pPr>
            <w:r w:rsidRPr="005313D1">
              <w:rPr>
                <w:lang w:val="nb-NO"/>
              </w:rPr>
              <w:t>Oppgi areal ved nybygg/storvøling</w:t>
            </w:r>
          </w:p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Nybygg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Storvøling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Energiøkonomisering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Offentlige</w:t>
            </w:r>
            <w:proofErr w:type="spellEnd"/>
            <w:r>
              <w:t xml:space="preserve"> </w:t>
            </w:r>
            <w:proofErr w:type="spellStart"/>
            <w:r>
              <w:t>pålegg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</w:tbl>
    <w:p w:rsidR="00EC1555" w:rsidRDefault="00EC1555" w:rsidP="00EC15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412"/>
      </w:tblGrid>
      <w:tr w:rsidR="00EC1555" w:rsidTr="00EC155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Utfyllende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opplysninger</w:t>
            </w:r>
            <w:proofErr w:type="spellEnd"/>
            <w:r>
              <w:rPr>
                <w:b/>
                <w:highlight w:val="yello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Areal I </w:t>
            </w:r>
            <w:proofErr w:type="spellStart"/>
            <w:r>
              <w:rPr>
                <w:b/>
                <w:highlight w:val="yellow"/>
              </w:rPr>
              <w:t>kvadratmeter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Kostnader</w:t>
            </w:r>
            <w:proofErr w:type="spellEnd"/>
          </w:p>
        </w:tc>
      </w:tr>
      <w:tr w:rsidR="00EC1555" w:rsidTr="00EC155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</w:tc>
      </w:tr>
    </w:tbl>
    <w:p w:rsidR="00EC1555" w:rsidRPr="00947EF2" w:rsidRDefault="00EC1555" w:rsidP="00E44059">
      <w:pPr>
        <w:pStyle w:val="Overskrift5"/>
        <w:spacing w:before="74" w:line="230" w:lineRule="exact"/>
        <w:ind w:left="0"/>
        <w:rPr>
          <w:rFonts w:cs="Times New Roman"/>
          <w:b w:val="0"/>
          <w:bCs w:val="0"/>
          <w:sz w:val="22"/>
          <w:szCs w:val="22"/>
          <w:lang w:val="nb-NO"/>
        </w:rPr>
      </w:pPr>
      <w:r w:rsidRPr="00947EF2">
        <w:rPr>
          <w:rFonts w:cs="Times New Roman"/>
          <w:sz w:val="22"/>
          <w:szCs w:val="22"/>
          <w:lang w:val="nb-NO"/>
        </w:rPr>
        <w:t xml:space="preserve">Vi </w:t>
      </w:r>
      <w:r w:rsidRPr="00947EF2">
        <w:rPr>
          <w:rFonts w:cs="Times New Roman"/>
          <w:spacing w:val="-1"/>
          <w:sz w:val="22"/>
          <w:szCs w:val="22"/>
          <w:lang w:val="nb-NO"/>
        </w:rPr>
        <w:t xml:space="preserve">bekrefter </w:t>
      </w:r>
      <w:r w:rsidRPr="00947EF2">
        <w:rPr>
          <w:rFonts w:cs="Times New Roman"/>
          <w:sz w:val="22"/>
          <w:szCs w:val="22"/>
          <w:lang w:val="nb-NO"/>
        </w:rPr>
        <w:t xml:space="preserve">at </w:t>
      </w:r>
      <w:r w:rsidRPr="00947EF2">
        <w:rPr>
          <w:rFonts w:cs="Times New Roman"/>
          <w:spacing w:val="-1"/>
          <w:sz w:val="22"/>
          <w:szCs w:val="22"/>
          <w:lang w:val="nb-NO"/>
        </w:rPr>
        <w:t>retningslinjene</w:t>
      </w:r>
      <w:r w:rsidRPr="00947EF2">
        <w:rPr>
          <w:rFonts w:cs="Times New Roman"/>
          <w:sz w:val="22"/>
          <w:szCs w:val="22"/>
          <w:lang w:val="nb-NO"/>
        </w:rPr>
        <w:t xml:space="preserve"> </w:t>
      </w:r>
      <w:r w:rsidRPr="00947EF2">
        <w:rPr>
          <w:rFonts w:cs="Times New Roman"/>
          <w:spacing w:val="-1"/>
          <w:sz w:val="22"/>
          <w:szCs w:val="22"/>
          <w:lang w:val="nb-NO"/>
        </w:rPr>
        <w:t>for</w:t>
      </w:r>
      <w:r w:rsidRPr="00947EF2">
        <w:rPr>
          <w:rFonts w:cs="Times New Roman"/>
          <w:sz w:val="22"/>
          <w:szCs w:val="22"/>
          <w:lang w:val="nb-NO"/>
        </w:rPr>
        <w:t xml:space="preserve"> </w:t>
      </w:r>
      <w:r w:rsidRPr="00947EF2">
        <w:rPr>
          <w:rFonts w:cs="Times New Roman"/>
          <w:spacing w:val="-1"/>
          <w:sz w:val="22"/>
          <w:szCs w:val="22"/>
          <w:lang w:val="nb-NO"/>
        </w:rPr>
        <w:t>endret husleiegrunnlag</w:t>
      </w:r>
      <w:r w:rsidRPr="00947EF2">
        <w:rPr>
          <w:rFonts w:cs="Times New Roman"/>
          <w:sz w:val="22"/>
          <w:szCs w:val="22"/>
          <w:lang w:val="nb-NO"/>
        </w:rPr>
        <w:t xml:space="preserve"> er</w:t>
      </w:r>
      <w:r w:rsidRPr="00947EF2">
        <w:rPr>
          <w:rFonts w:cs="Times New Roman"/>
          <w:spacing w:val="-1"/>
          <w:sz w:val="22"/>
          <w:szCs w:val="22"/>
          <w:lang w:val="nb-NO"/>
        </w:rPr>
        <w:t xml:space="preserve"> fulgt, og at arealet blir primært brukt til skoledrift.</w:t>
      </w:r>
    </w:p>
    <w:p w:rsidR="00EC1555" w:rsidRPr="00947EF2" w:rsidRDefault="00EC1555" w:rsidP="00EC1555">
      <w:pPr>
        <w:rPr>
          <w:rFonts w:ascii="Times New Roman" w:hAnsi="Times New Roman" w:cs="Times New Roman"/>
          <w:b/>
          <w:spacing w:val="62"/>
          <w:lang w:val="nb-NO"/>
        </w:rPr>
      </w:pPr>
      <w:r w:rsidRPr="00947EF2">
        <w:rPr>
          <w:rFonts w:ascii="Times New Roman" w:hAnsi="Times New Roman" w:cs="Times New Roman"/>
          <w:b/>
          <w:spacing w:val="-1"/>
          <w:lang w:val="nb-NO"/>
        </w:rPr>
        <w:t>Storvøling betyr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kvalitetsheving.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Inventar </w:t>
      </w:r>
      <w:r w:rsidRPr="00947EF2">
        <w:rPr>
          <w:rFonts w:ascii="Times New Roman" w:hAnsi="Times New Roman" w:cs="Times New Roman"/>
          <w:b/>
          <w:lang w:val="nb-NO"/>
        </w:rPr>
        <w:t>som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 ikke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er fastmontert </w:t>
      </w:r>
      <w:r w:rsidRPr="00947EF2">
        <w:rPr>
          <w:rFonts w:ascii="Times New Roman" w:hAnsi="Times New Roman" w:cs="Times New Roman"/>
          <w:b/>
          <w:lang w:val="nb-NO"/>
        </w:rPr>
        <w:t>i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 rommet, er ikke tatt med.</w:t>
      </w:r>
      <w:r w:rsidRPr="00947EF2">
        <w:rPr>
          <w:rFonts w:ascii="Times New Roman" w:hAnsi="Times New Roman" w:cs="Times New Roman"/>
          <w:b/>
          <w:spacing w:val="62"/>
          <w:lang w:val="nb-NO"/>
        </w:rPr>
        <w:t xml:space="preserve"> </w:t>
      </w:r>
    </w:p>
    <w:p w:rsidR="00EC1555" w:rsidRPr="00947EF2" w:rsidRDefault="00EC1555" w:rsidP="00EC1555">
      <w:pPr>
        <w:rPr>
          <w:rFonts w:ascii="Times New Roman" w:eastAsia="Times New Roman" w:hAnsi="Times New Roman" w:cs="Times New Roman"/>
          <w:lang w:val="nb-NO"/>
        </w:rPr>
      </w:pP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(Bare fastmontert kjøkkenutstyr, skap på </w:t>
      </w:r>
      <w:proofErr w:type="spellStart"/>
      <w:r w:rsidRPr="00947EF2">
        <w:rPr>
          <w:rFonts w:ascii="Times New Roman" w:hAnsi="Times New Roman" w:cs="Times New Roman"/>
          <w:b/>
          <w:spacing w:val="-1"/>
          <w:lang w:val="nb-NO"/>
        </w:rPr>
        <w:t>elevrom</w:t>
      </w:r>
      <w:proofErr w:type="spellEnd"/>
      <w:r w:rsidRPr="00947EF2">
        <w:rPr>
          <w:rFonts w:ascii="Times New Roman" w:hAnsi="Times New Roman" w:cs="Times New Roman"/>
          <w:b/>
          <w:spacing w:val="-1"/>
          <w:lang w:val="nb-NO"/>
        </w:rPr>
        <w:t>,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baderomsutstyr og fastmonterte</w:t>
      </w:r>
      <w:r w:rsidRPr="00947EF2">
        <w:rPr>
          <w:rFonts w:ascii="Times New Roman" w:hAnsi="Times New Roman" w:cs="Times New Roman"/>
          <w:b/>
          <w:spacing w:val="-2"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stoler</w:t>
      </w:r>
      <w:r w:rsidRPr="00947EF2">
        <w:rPr>
          <w:rFonts w:ascii="Times New Roman" w:hAnsi="Times New Roman" w:cs="Times New Roman"/>
          <w:b/>
          <w:lang w:val="nb-NO"/>
        </w:rPr>
        <w:t xml:space="preserve"> i</w:t>
      </w:r>
      <w:r w:rsidRPr="00947EF2">
        <w:rPr>
          <w:rFonts w:ascii="Times New Roman" w:hAnsi="Times New Roman" w:cs="Times New Roman"/>
          <w:b/>
          <w:spacing w:val="37"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Foredragssal</w:t>
      </w:r>
      <w:r w:rsidRPr="00947EF2">
        <w:rPr>
          <w:rFonts w:ascii="Times New Roman" w:hAnsi="Times New Roman" w:cs="Times New Roman"/>
          <w:b/>
          <w:spacing w:val="-2"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godkjennes,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jf.</w:t>
      </w:r>
      <w:r w:rsidRPr="00947EF2">
        <w:rPr>
          <w:rFonts w:ascii="Times New Roman" w:hAnsi="Times New Roman" w:cs="Times New Roman"/>
          <w:b/>
          <w:lang w:val="nb-NO"/>
        </w:rPr>
        <w:t xml:space="preserve"> 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pkt. </w:t>
      </w:r>
      <w:r w:rsidRPr="00947EF2">
        <w:rPr>
          <w:rFonts w:ascii="Times New Roman" w:hAnsi="Times New Roman" w:cs="Times New Roman"/>
          <w:b/>
          <w:lang w:val="nb-NO"/>
        </w:rPr>
        <w:t>4b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 xml:space="preserve"> og </w:t>
      </w:r>
      <w:r w:rsidRPr="00947EF2">
        <w:rPr>
          <w:rFonts w:ascii="Times New Roman" w:hAnsi="Times New Roman" w:cs="Times New Roman"/>
          <w:b/>
          <w:lang w:val="nb-NO"/>
        </w:rPr>
        <w:t>7 i</w:t>
      </w:r>
      <w:r w:rsidRPr="00947EF2">
        <w:rPr>
          <w:rFonts w:ascii="Times New Roman" w:hAnsi="Times New Roman" w:cs="Times New Roman"/>
          <w:b/>
          <w:spacing w:val="-2"/>
          <w:lang w:val="nb-NO"/>
        </w:rPr>
        <w:t xml:space="preserve"> r</w:t>
      </w:r>
      <w:r w:rsidRPr="00947EF2">
        <w:rPr>
          <w:rFonts w:ascii="Times New Roman" w:hAnsi="Times New Roman" w:cs="Times New Roman"/>
          <w:b/>
          <w:spacing w:val="-1"/>
          <w:lang w:val="nb-NO"/>
        </w:rPr>
        <w:t>etningslinjene).</w:t>
      </w:r>
    </w:p>
    <w:p w:rsidR="00EC1555" w:rsidRPr="00947EF2" w:rsidRDefault="00EC1555" w:rsidP="00EC1555">
      <w:pPr>
        <w:rPr>
          <w:rFonts w:ascii="Times New Roman" w:hAnsi="Times New Roman" w:cs="Times New Roman"/>
          <w:lang w:val="nb-NO"/>
        </w:rPr>
      </w:pPr>
    </w:p>
    <w:p w:rsidR="00EC1555" w:rsidRPr="005313D1" w:rsidRDefault="00EC1555" w:rsidP="00EC1555">
      <w:pPr>
        <w:rPr>
          <w:rFonts w:ascii="Times New Roman" w:hAnsi="Times New Roman" w:cs="Times New Roman"/>
          <w:lang w:val="nb-NO"/>
        </w:rPr>
      </w:pPr>
      <w:r w:rsidRPr="00947EF2">
        <w:rPr>
          <w:rFonts w:ascii="Times New Roman" w:hAnsi="Times New Roman" w:cs="Times New Roman"/>
          <w:highlight w:val="yellow"/>
          <w:lang w:val="nb-NO"/>
        </w:rPr>
        <w:t xml:space="preserve">NB! </w:t>
      </w:r>
      <w:r w:rsidRPr="005313D1">
        <w:rPr>
          <w:rFonts w:ascii="Times New Roman" w:hAnsi="Times New Roman" w:cs="Times New Roman"/>
          <w:highlight w:val="yellow"/>
          <w:lang w:val="nb-NO"/>
        </w:rPr>
        <w:t xml:space="preserve">Alle felt </w:t>
      </w:r>
      <w:proofErr w:type="spellStart"/>
      <w:r w:rsidRPr="005313D1">
        <w:rPr>
          <w:rFonts w:ascii="Times New Roman" w:hAnsi="Times New Roman" w:cs="Times New Roman"/>
          <w:highlight w:val="yellow"/>
          <w:lang w:val="nb-NO"/>
        </w:rPr>
        <w:t>market</w:t>
      </w:r>
      <w:proofErr w:type="spellEnd"/>
      <w:r w:rsidRPr="005313D1">
        <w:rPr>
          <w:rFonts w:ascii="Times New Roman" w:hAnsi="Times New Roman" w:cs="Times New Roman"/>
          <w:highlight w:val="yellow"/>
          <w:lang w:val="nb-NO"/>
        </w:rPr>
        <w:t xml:space="preserve"> med gult </w:t>
      </w:r>
      <w:r w:rsidRPr="005313D1">
        <w:rPr>
          <w:rFonts w:ascii="Times New Roman" w:hAnsi="Times New Roman" w:cs="Times New Roman"/>
          <w:b/>
          <w:highlight w:val="yellow"/>
          <w:lang w:val="nb-NO"/>
        </w:rPr>
        <w:t>må</w:t>
      </w:r>
      <w:r w:rsidRPr="005313D1">
        <w:rPr>
          <w:rFonts w:ascii="Times New Roman" w:hAnsi="Times New Roman" w:cs="Times New Roman"/>
          <w:highlight w:val="yellow"/>
          <w:lang w:val="nb-NO"/>
        </w:rPr>
        <w:t xml:space="preserve"> fylles ut.</w:t>
      </w:r>
    </w:p>
    <w:p w:rsidR="00EC1555" w:rsidRPr="005313D1" w:rsidRDefault="00EC1555" w:rsidP="00EC1555">
      <w:pPr>
        <w:rPr>
          <w:rFonts w:ascii="Times New Roman" w:hAnsi="Times New Roman" w:cs="Times New Roman"/>
          <w:lang w:val="nb-NO"/>
        </w:rPr>
      </w:pPr>
    </w:p>
    <w:p w:rsidR="00EC1555" w:rsidRPr="005313D1" w:rsidRDefault="00EC1555" w:rsidP="00EC1555">
      <w:pPr>
        <w:rPr>
          <w:rFonts w:ascii="Times New Roman" w:hAnsi="Times New Roman" w:cs="Times New Roman"/>
          <w:lang w:val="nb-NO"/>
        </w:rPr>
      </w:pPr>
    </w:p>
    <w:p w:rsidR="00EC1555" w:rsidRPr="005313D1" w:rsidRDefault="00E03287" w:rsidP="00EC1555">
      <w:pPr>
        <w:rPr>
          <w:rFonts w:ascii="Times New Roman" w:hAnsi="Times New Roman" w:cs="Times New Roman"/>
          <w:lang w:val="nb-NO"/>
        </w:rPr>
      </w:pPr>
      <w:proofErr w:type="gramStart"/>
      <w:r w:rsidRPr="005313D1">
        <w:rPr>
          <w:rFonts w:ascii="Times New Roman" w:hAnsi="Times New Roman" w:cs="Times New Roman"/>
          <w:lang w:val="nb-NO"/>
        </w:rPr>
        <w:t>Dato:…</w:t>
      </w:r>
      <w:proofErr w:type="gramEnd"/>
      <w:r w:rsidRPr="005313D1">
        <w:rPr>
          <w:rFonts w:ascii="Times New Roman" w:hAnsi="Times New Roman" w:cs="Times New Roman"/>
          <w:lang w:val="nb-NO"/>
        </w:rPr>
        <w:t>……………………………</w:t>
      </w:r>
      <w:r w:rsidR="00EC1555" w:rsidRPr="005313D1">
        <w:rPr>
          <w:rFonts w:ascii="Times New Roman" w:hAnsi="Times New Roman" w:cs="Times New Roman"/>
          <w:lang w:val="nb-NO"/>
        </w:rPr>
        <w:tab/>
      </w:r>
      <w:proofErr w:type="gramStart"/>
      <w:r w:rsidR="00EC1555" w:rsidRPr="005313D1">
        <w:rPr>
          <w:rFonts w:ascii="Times New Roman" w:hAnsi="Times New Roman" w:cs="Times New Roman"/>
          <w:lang w:val="nb-NO"/>
        </w:rPr>
        <w:t>Underskrift:…</w:t>
      </w:r>
      <w:proofErr w:type="gramEnd"/>
      <w:r w:rsidR="00EC1555" w:rsidRPr="005313D1">
        <w:rPr>
          <w:rFonts w:ascii="Times New Roman" w:hAnsi="Times New Roman" w:cs="Times New Roman"/>
          <w:lang w:val="nb-NO"/>
        </w:rPr>
        <w:t>………………………………………………………(rektor)</w:t>
      </w: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EC1555" w:rsidRDefault="00EC1555" w:rsidP="00EC1555">
      <w:pPr>
        <w:pStyle w:val="Overskrift1"/>
        <w:spacing w:before="57" w:line="276" w:lineRule="exact"/>
        <w:ind w:left="210"/>
        <w:rPr>
          <w:lang w:val="nb-NO"/>
        </w:rPr>
      </w:pPr>
    </w:p>
    <w:p w:rsidR="006C31BB" w:rsidRPr="005313D1" w:rsidRDefault="006C31BB" w:rsidP="00EC1555">
      <w:pPr>
        <w:spacing w:before="50"/>
        <w:outlineLvl w:val="2"/>
        <w:rPr>
          <w:rFonts w:ascii="Times New Roman" w:eastAsia="Times New Roman" w:hAnsi="Times New Roman"/>
          <w:b/>
          <w:bCs/>
          <w:lang w:val="nb-NO"/>
        </w:rPr>
      </w:pPr>
    </w:p>
    <w:p w:rsidR="00EC1555" w:rsidRPr="005313D1" w:rsidRDefault="00EC1555" w:rsidP="00EC1555">
      <w:pPr>
        <w:spacing w:before="50"/>
        <w:outlineLvl w:val="2"/>
        <w:rPr>
          <w:rFonts w:ascii="Times New Roman" w:eastAsia="Times New Roman" w:hAnsi="Times New Roman"/>
          <w:lang w:val="nb-NO"/>
        </w:rPr>
      </w:pPr>
      <w:r w:rsidRPr="005313D1">
        <w:rPr>
          <w:rFonts w:ascii="Times New Roman" w:eastAsia="Times New Roman" w:hAnsi="Times New Roman"/>
          <w:b/>
          <w:bCs/>
          <w:lang w:val="nb-NO"/>
        </w:rPr>
        <w:lastRenderedPageBreak/>
        <w:t>Vedlegg</w:t>
      </w:r>
      <w:r w:rsidRPr="005313D1">
        <w:rPr>
          <w:rFonts w:ascii="Times New Roman" w:eastAsia="Times New Roman" w:hAnsi="Times New Roman"/>
          <w:b/>
          <w:bCs/>
          <w:spacing w:val="-9"/>
          <w:lang w:val="nb-NO"/>
        </w:rPr>
        <w:t xml:space="preserve"> </w:t>
      </w:r>
      <w:r w:rsidRPr="005313D1">
        <w:rPr>
          <w:rFonts w:ascii="Times New Roman" w:eastAsia="Times New Roman" w:hAnsi="Times New Roman"/>
          <w:b/>
          <w:bCs/>
          <w:lang w:val="nb-NO"/>
        </w:rPr>
        <w:t>4</w:t>
      </w:r>
    </w:p>
    <w:p w:rsidR="00EC1555" w:rsidRPr="005313D1" w:rsidRDefault="00EC1555" w:rsidP="00EC1555">
      <w:pPr>
        <w:rPr>
          <w:rFonts w:ascii="Times New Roman" w:hAnsi="Times New Roman"/>
          <w:b/>
          <w:lang w:val="nb-NO"/>
        </w:rPr>
      </w:pPr>
      <w:r w:rsidRPr="005313D1">
        <w:rPr>
          <w:rFonts w:ascii="Times New Roman" w:hAnsi="Times New Roman"/>
          <w:b/>
          <w:lang w:val="nb-NO"/>
        </w:rPr>
        <w:t>Søknadsskjema:</w:t>
      </w:r>
      <w:r w:rsidRPr="005313D1">
        <w:rPr>
          <w:rFonts w:ascii="Times New Roman" w:hAnsi="Times New Roman"/>
          <w:b/>
          <w:spacing w:val="-37"/>
          <w:lang w:val="nb-NO"/>
        </w:rPr>
        <w:t xml:space="preserve"> </w:t>
      </w:r>
      <w:r w:rsidRPr="005313D1">
        <w:rPr>
          <w:rFonts w:ascii="Times New Roman" w:hAnsi="Times New Roman"/>
          <w:b/>
          <w:lang w:val="nb-NO"/>
        </w:rPr>
        <w:t>Økning i husleiegrunnlaget</w:t>
      </w:r>
      <w:r w:rsidR="00BB4EF2" w:rsidRPr="005313D1">
        <w:rPr>
          <w:rFonts w:ascii="Times New Roman" w:hAnsi="Times New Roman"/>
          <w:b/>
          <w:lang w:val="nb-NO"/>
        </w:rPr>
        <w:t xml:space="preserve"> </w:t>
      </w:r>
    </w:p>
    <w:p w:rsidR="006C31BB" w:rsidRPr="005313D1" w:rsidRDefault="006C31BB" w:rsidP="00EC1555">
      <w:pPr>
        <w:rPr>
          <w:rFonts w:ascii="Times New Roman" w:hAnsi="Times New Roman"/>
          <w:b/>
          <w:lang w:val="nb-NO"/>
        </w:rPr>
      </w:pPr>
    </w:p>
    <w:p w:rsidR="006C31BB" w:rsidRDefault="006C31BB" w:rsidP="006C31BB">
      <w:pPr>
        <w:pStyle w:val="Listeavsnitt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>Bruk samme tekst på prosjektet på denne søknaden som på forhåndsgodkjenninga.</w:t>
      </w:r>
    </w:p>
    <w:p w:rsidR="006C31BB" w:rsidRDefault="00E43D27" w:rsidP="006C31BB">
      <w:pPr>
        <w:pStyle w:val="Listeavsnitt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nb-NO"/>
        </w:rPr>
        <w:t>Send ikke søknad om økt husleiegrunnlag før prosjekt er sluttført.</w:t>
      </w:r>
    </w:p>
    <w:p w:rsidR="006C31BB" w:rsidRPr="00E43D27" w:rsidRDefault="006C31BB" w:rsidP="00EC1555">
      <w:pPr>
        <w:rPr>
          <w:rFonts w:ascii="Times New Roman" w:hAnsi="Times New Roman"/>
          <w:b/>
          <w:color w:val="FF0000"/>
          <w:lang w:val="nb-NO"/>
        </w:rPr>
      </w:pPr>
    </w:p>
    <w:p w:rsidR="00EC1555" w:rsidRPr="00E43D27" w:rsidRDefault="00EC1555" w:rsidP="00EC1555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C1555" w:rsidTr="00EC1555">
        <w:trPr>
          <w:trHeight w:val="41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Navn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på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skolen</w:t>
            </w:r>
            <w:proofErr w:type="spellEnd"/>
            <w:r>
              <w:rPr>
                <w:highlight w:val="yellow"/>
              </w:rPr>
              <w:t>:</w:t>
            </w:r>
          </w:p>
        </w:tc>
      </w:tr>
      <w:tr w:rsidR="00EC1555" w:rsidTr="00EC1555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r>
              <w:rPr>
                <w:highlight w:val="yellow"/>
              </w:rPr>
              <w:t>E-post: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ind w:left="20"/>
            </w:pPr>
            <w:proofErr w:type="spellStart"/>
            <w:r>
              <w:rPr>
                <w:highlight w:val="yellow"/>
              </w:rPr>
              <w:t>Telefon</w:t>
            </w:r>
            <w:proofErr w:type="spellEnd"/>
            <w:r>
              <w:rPr>
                <w:highlight w:val="yellow"/>
              </w:rPr>
              <w:t>:</w:t>
            </w:r>
          </w:p>
        </w:tc>
      </w:tr>
    </w:tbl>
    <w:p w:rsidR="00EC1555" w:rsidRDefault="00EC1555" w:rsidP="00EC1555"/>
    <w:p w:rsidR="00EC1555" w:rsidRPr="005313D1" w:rsidRDefault="00EC1555" w:rsidP="00EC1555">
      <w:pPr>
        <w:rPr>
          <w:b/>
          <w:lang w:val="nb-NO"/>
        </w:rPr>
      </w:pPr>
      <w:r w:rsidRPr="005313D1">
        <w:rPr>
          <w:b/>
          <w:highlight w:val="yellow"/>
          <w:lang w:val="nb-NO"/>
        </w:rPr>
        <w:t>Internatkapasitet godkjent av Departement/Utdanningsdirektorat: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5"/>
      </w:tblGrid>
      <w:tr w:rsidR="00EC1555" w:rsidRPr="005313D1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Pr="005313D1" w:rsidRDefault="00EC1555" w:rsidP="00EC1555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Pr="005313D1" w:rsidRDefault="00EC1555" w:rsidP="00EC1555">
            <w:pPr>
              <w:rPr>
                <w:sz w:val="18"/>
                <w:szCs w:val="18"/>
                <w:lang w:val="nb-NO"/>
              </w:rPr>
            </w:pPr>
            <w:r w:rsidRPr="005313D1">
              <w:rPr>
                <w:sz w:val="18"/>
                <w:szCs w:val="18"/>
                <w:highlight w:val="yellow"/>
                <w:lang w:val="nb-NO"/>
              </w:rPr>
              <w:t>Sett x for det søknaden gjelder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Pr="005313D1" w:rsidRDefault="00EC1555" w:rsidP="00EC1555">
            <w:pPr>
              <w:rPr>
                <w:lang w:val="nb-NO"/>
              </w:rPr>
            </w:pPr>
          </w:p>
          <w:p w:rsidR="00EC1555" w:rsidRPr="005313D1" w:rsidRDefault="00EC1555" w:rsidP="00EC1555">
            <w:pPr>
              <w:rPr>
                <w:lang w:val="nb-NO"/>
              </w:rPr>
            </w:pPr>
            <w:r w:rsidRPr="005313D1">
              <w:rPr>
                <w:lang w:val="nb-NO"/>
              </w:rPr>
              <w:t>Oppgi areal ved nybygg/storvøling</w:t>
            </w:r>
          </w:p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Nybygg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Storvøling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Energiøkonomisering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  <w:tr w:rsidR="00EC1555" w:rsidTr="00EC15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roofErr w:type="spellStart"/>
            <w:r>
              <w:t>Offentlige</w:t>
            </w:r>
            <w:proofErr w:type="spellEnd"/>
            <w:r>
              <w:t xml:space="preserve"> </w:t>
            </w:r>
            <w:proofErr w:type="spellStart"/>
            <w:r>
              <w:t>pålegg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/>
        </w:tc>
      </w:tr>
    </w:tbl>
    <w:p w:rsidR="00EC1555" w:rsidRDefault="00EC1555" w:rsidP="00EC15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412"/>
      </w:tblGrid>
      <w:tr w:rsidR="00EC1555" w:rsidTr="00EC155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Utfyllende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opplysninger</w:t>
            </w:r>
            <w:proofErr w:type="spellEnd"/>
            <w:r>
              <w:rPr>
                <w:b/>
                <w:highlight w:val="yello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Areal I </w:t>
            </w:r>
            <w:proofErr w:type="spellStart"/>
            <w:r>
              <w:rPr>
                <w:b/>
                <w:highlight w:val="yellow"/>
              </w:rPr>
              <w:t>kvadratmeter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5" w:rsidRDefault="00EC1555" w:rsidP="00EC1555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Kostnader</w:t>
            </w:r>
            <w:proofErr w:type="spellEnd"/>
          </w:p>
        </w:tc>
      </w:tr>
      <w:tr w:rsidR="00EC1555" w:rsidTr="00EC155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  <w:p w:rsidR="00EC1555" w:rsidRDefault="00EC1555" w:rsidP="00EC155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5" w:rsidRDefault="00EC1555" w:rsidP="00EC1555">
            <w:pPr>
              <w:rPr>
                <w:b/>
              </w:rPr>
            </w:pPr>
          </w:p>
        </w:tc>
      </w:tr>
    </w:tbl>
    <w:p w:rsidR="00EC1555" w:rsidRDefault="00EC1555" w:rsidP="00EC1555">
      <w:pPr>
        <w:rPr>
          <w:rFonts w:eastAsiaTheme="majorEastAsia" w:cstheme="majorBidi"/>
          <w:b/>
          <w:color w:val="000000" w:themeColor="text1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43"/>
      </w:tblGrid>
      <w:tr w:rsidR="00EC1555" w:rsidRPr="002B6B43" w:rsidTr="00E44059">
        <w:tc>
          <w:tcPr>
            <w:tcW w:w="5529" w:type="dxa"/>
          </w:tcPr>
          <w:p w:rsidR="00EC1555" w:rsidRPr="007A0678" w:rsidRDefault="00EC1555" w:rsidP="00EC1555">
            <w:pPr>
              <w:pStyle w:val="Overskrift5"/>
              <w:spacing w:before="74" w:line="230" w:lineRule="exac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Refusjon </w:t>
            </w:r>
            <w:proofErr w:type="spellStart"/>
            <w:r>
              <w:rPr>
                <w:lang w:val="nb-NO"/>
              </w:rPr>
              <w:t>Mva</w:t>
            </w:r>
            <w:proofErr w:type="spellEnd"/>
            <w:r>
              <w:rPr>
                <w:lang w:val="nb-NO"/>
              </w:rPr>
              <w:t xml:space="preserve"> eller annen type refusjon som skal trekkes fra</w:t>
            </w:r>
          </w:p>
        </w:tc>
        <w:tc>
          <w:tcPr>
            <w:tcW w:w="3543" w:type="dxa"/>
          </w:tcPr>
          <w:p w:rsidR="00EC1555" w:rsidRPr="007A0678" w:rsidRDefault="00EC1555" w:rsidP="00EC1555">
            <w:pPr>
              <w:pStyle w:val="Overskrift5"/>
              <w:spacing w:before="74" w:line="230" w:lineRule="exact"/>
              <w:ind w:left="0"/>
              <w:rPr>
                <w:lang w:val="nb-NO"/>
              </w:rPr>
            </w:pPr>
          </w:p>
        </w:tc>
      </w:tr>
      <w:tr w:rsidR="00EC1555" w:rsidRPr="002B6B43" w:rsidTr="00E44059">
        <w:tc>
          <w:tcPr>
            <w:tcW w:w="5529" w:type="dxa"/>
          </w:tcPr>
          <w:p w:rsidR="00EC1555" w:rsidRPr="007A0678" w:rsidRDefault="00EC1555" w:rsidP="00EC1555">
            <w:pPr>
              <w:pStyle w:val="Overskrift5"/>
              <w:spacing w:before="74" w:line="230" w:lineRule="exact"/>
              <w:ind w:left="0"/>
              <w:rPr>
                <w:lang w:val="nb-NO"/>
              </w:rPr>
            </w:pPr>
            <w:r>
              <w:rPr>
                <w:lang w:val="nb-NO"/>
              </w:rPr>
              <w:t>Sum søknad om økt husleiegrunnlag</w:t>
            </w:r>
          </w:p>
        </w:tc>
        <w:tc>
          <w:tcPr>
            <w:tcW w:w="3543" w:type="dxa"/>
          </w:tcPr>
          <w:p w:rsidR="00EC1555" w:rsidRPr="007A0678" w:rsidRDefault="00EC1555" w:rsidP="00EC1555">
            <w:pPr>
              <w:pStyle w:val="Overskrift5"/>
              <w:spacing w:before="74" w:line="230" w:lineRule="exact"/>
              <w:ind w:left="0"/>
              <w:rPr>
                <w:lang w:val="nb-NO"/>
              </w:rPr>
            </w:pPr>
          </w:p>
        </w:tc>
      </w:tr>
    </w:tbl>
    <w:p w:rsidR="00EC1555" w:rsidRPr="00B32E2A" w:rsidRDefault="00EC1555" w:rsidP="00E44059">
      <w:pPr>
        <w:pStyle w:val="Overskrift5"/>
        <w:spacing w:before="74" w:line="230" w:lineRule="exact"/>
        <w:ind w:left="210" w:hanging="210"/>
        <w:rPr>
          <w:b w:val="0"/>
          <w:bCs w:val="0"/>
          <w:lang w:val="nb-NO"/>
        </w:rPr>
      </w:pPr>
      <w:r w:rsidRPr="00B32E2A">
        <w:rPr>
          <w:lang w:val="nb-NO"/>
        </w:rPr>
        <w:t xml:space="preserve">Vi </w:t>
      </w:r>
      <w:r w:rsidRPr="00B32E2A">
        <w:rPr>
          <w:spacing w:val="-1"/>
          <w:lang w:val="nb-NO"/>
        </w:rPr>
        <w:t xml:space="preserve">bekrefter </w:t>
      </w:r>
      <w:r w:rsidRPr="00B32E2A">
        <w:rPr>
          <w:lang w:val="nb-NO"/>
        </w:rPr>
        <w:t xml:space="preserve">at </w:t>
      </w:r>
      <w:r w:rsidRPr="00B32E2A">
        <w:rPr>
          <w:spacing w:val="-1"/>
          <w:lang w:val="nb-NO"/>
        </w:rPr>
        <w:t>retningslinjene</w:t>
      </w:r>
      <w:r w:rsidRPr="00B32E2A">
        <w:rPr>
          <w:lang w:val="nb-NO"/>
        </w:rPr>
        <w:t xml:space="preserve"> </w:t>
      </w:r>
      <w:r w:rsidRPr="00B32E2A">
        <w:rPr>
          <w:spacing w:val="-1"/>
          <w:lang w:val="nb-NO"/>
        </w:rPr>
        <w:t>for</w:t>
      </w:r>
      <w:r w:rsidRPr="00B32E2A">
        <w:rPr>
          <w:lang w:val="nb-NO"/>
        </w:rPr>
        <w:t xml:space="preserve"> </w:t>
      </w:r>
      <w:r w:rsidRPr="00B32E2A">
        <w:rPr>
          <w:spacing w:val="-1"/>
          <w:lang w:val="nb-NO"/>
        </w:rPr>
        <w:t>husleiegrunnlag</w:t>
      </w:r>
      <w:r w:rsidRPr="00B32E2A">
        <w:rPr>
          <w:lang w:val="nb-NO"/>
        </w:rPr>
        <w:t xml:space="preserve"> er</w:t>
      </w:r>
      <w:r w:rsidRPr="00B32E2A">
        <w:rPr>
          <w:spacing w:val="-1"/>
          <w:lang w:val="nb-NO"/>
        </w:rPr>
        <w:t xml:space="preserve"> fulgt</w:t>
      </w:r>
      <w:r>
        <w:rPr>
          <w:spacing w:val="-1"/>
          <w:lang w:val="nb-NO"/>
        </w:rPr>
        <w:t>, og at arealet blir</w:t>
      </w:r>
      <w:r w:rsidRPr="00817A61">
        <w:rPr>
          <w:spacing w:val="-1"/>
          <w:lang w:val="nb-NO"/>
        </w:rPr>
        <w:t xml:space="preserve"> primært </w:t>
      </w:r>
      <w:r>
        <w:rPr>
          <w:spacing w:val="-1"/>
          <w:lang w:val="nb-NO"/>
        </w:rPr>
        <w:t>brukt til skoledrift</w:t>
      </w:r>
      <w:r w:rsidRPr="00B32E2A">
        <w:rPr>
          <w:spacing w:val="-1"/>
          <w:lang w:val="nb-NO"/>
        </w:rPr>
        <w:t>.</w:t>
      </w:r>
    </w:p>
    <w:p w:rsidR="00EC1555" w:rsidRDefault="00EC1555" w:rsidP="00EC1555">
      <w:pPr>
        <w:ind w:right="2242"/>
        <w:rPr>
          <w:rFonts w:ascii="Times New Roman" w:hAnsi="Times New Roman"/>
          <w:b/>
          <w:spacing w:val="-1"/>
          <w:sz w:val="20"/>
          <w:lang w:val="nb-NO"/>
        </w:rPr>
      </w:pPr>
      <w:r w:rsidRPr="0080200F">
        <w:rPr>
          <w:rFonts w:ascii="Times New Roman" w:hAnsi="Times New Roman"/>
          <w:b/>
          <w:spacing w:val="-1"/>
          <w:sz w:val="20"/>
          <w:lang w:val="nb-NO"/>
        </w:rPr>
        <w:t>Storvøling betyr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kvalitetsheving.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Inventar </w:t>
      </w:r>
      <w:r w:rsidRPr="0080200F">
        <w:rPr>
          <w:rFonts w:ascii="Times New Roman" w:hAnsi="Times New Roman"/>
          <w:b/>
          <w:sz w:val="20"/>
          <w:lang w:val="nb-NO"/>
        </w:rPr>
        <w:t>som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 ikke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er fastmontert </w:t>
      </w:r>
      <w:r w:rsidRPr="0080200F">
        <w:rPr>
          <w:rFonts w:ascii="Times New Roman" w:hAnsi="Times New Roman"/>
          <w:b/>
          <w:sz w:val="20"/>
          <w:lang w:val="nb-NO"/>
        </w:rPr>
        <w:t>i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 rommet, er ikke tatt med.</w:t>
      </w:r>
      <w:r w:rsidRPr="0080200F">
        <w:rPr>
          <w:rFonts w:ascii="Times New Roman" w:hAnsi="Times New Roman"/>
          <w:b/>
          <w:spacing w:val="62"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(Bare fastmontert kjøkkenutstyr, skap på </w:t>
      </w:r>
      <w:proofErr w:type="spellStart"/>
      <w:r w:rsidRPr="0080200F">
        <w:rPr>
          <w:rFonts w:ascii="Times New Roman" w:hAnsi="Times New Roman"/>
          <w:b/>
          <w:spacing w:val="-1"/>
          <w:sz w:val="20"/>
          <w:lang w:val="nb-NO"/>
        </w:rPr>
        <w:t>elevrom</w:t>
      </w:r>
      <w:proofErr w:type="spellEnd"/>
      <w:r w:rsidRPr="0080200F">
        <w:rPr>
          <w:rFonts w:ascii="Times New Roman" w:hAnsi="Times New Roman"/>
          <w:b/>
          <w:spacing w:val="-1"/>
          <w:sz w:val="20"/>
          <w:lang w:val="nb-NO"/>
        </w:rPr>
        <w:t>,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baderomsutstyr og fastmonterte</w:t>
      </w:r>
      <w:r w:rsidRPr="0080200F">
        <w:rPr>
          <w:rFonts w:ascii="Times New Roman" w:hAnsi="Times New Roman"/>
          <w:b/>
          <w:spacing w:val="-2"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stoler</w:t>
      </w:r>
      <w:r w:rsidRPr="0080200F">
        <w:rPr>
          <w:rFonts w:ascii="Times New Roman" w:hAnsi="Times New Roman"/>
          <w:b/>
          <w:sz w:val="20"/>
          <w:lang w:val="nb-NO"/>
        </w:rPr>
        <w:t xml:space="preserve"> i</w:t>
      </w:r>
      <w:r w:rsidRPr="0080200F">
        <w:rPr>
          <w:rFonts w:ascii="Times New Roman" w:hAnsi="Times New Roman"/>
          <w:b/>
          <w:spacing w:val="37"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Foredragssal</w:t>
      </w:r>
      <w:r w:rsidRPr="0080200F">
        <w:rPr>
          <w:rFonts w:ascii="Times New Roman" w:hAnsi="Times New Roman"/>
          <w:b/>
          <w:spacing w:val="-2"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godkjennes,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jf.</w:t>
      </w:r>
      <w:r w:rsidRPr="0080200F">
        <w:rPr>
          <w:rFonts w:ascii="Times New Roman" w:hAnsi="Times New Roman"/>
          <w:b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pkt. </w:t>
      </w:r>
      <w:r w:rsidRPr="0080200F">
        <w:rPr>
          <w:rFonts w:ascii="Times New Roman" w:hAnsi="Times New Roman"/>
          <w:b/>
          <w:sz w:val="20"/>
          <w:lang w:val="nb-NO"/>
        </w:rPr>
        <w:t>4b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 xml:space="preserve"> og </w:t>
      </w:r>
      <w:r w:rsidRPr="0080200F">
        <w:rPr>
          <w:rFonts w:ascii="Times New Roman" w:hAnsi="Times New Roman"/>
          <w:b/>
          <w:sz w:val="20"/>
          <w:lang w:val="nb-NO"/>
        </w:rPr>
        <w:t>7 i</w:t>
      </w:r>
      <w:r w:rsidRPr="0080200F">
        <w:rPr>
          <w:rFonts w:ascii="Times New Roman" w:hAnsi="Times New Roman"/>
          <w:b/>
          <w:spacing w:val="-2"/>
          <w:sz w:val="20"/>
          <w:lang w:val="nb-NO"/>
        </w:rPr>
        <w:t xml:space="preserve"> 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retningslinjene).</w:t>
      </w:r>
    </w:p>
    <w:p w:rsidR="00EC1555" w:rsidRPr="0080200F" w:rsidRDefault="00EC1555" w:rsidP="00EC1555">
      <w:pPr>
        <w:ind w:right="2242"/>
        <w:rPr>
          <w:rFonts w:ascii="Times New Roman" w:hAnsi="Times New Roman"/>
          <w:b/>
          <w:spacing w:val="-1"/>
          <w:sz w:val="20"/>
          <w:lang w:val="nb-NO"/>
        </w:rPr>
      </w:pPr>
    </w:p>
    <w:p w:rsidR="00EC1555" w:rsidRPr="0080200F" w:rsidRDefault="00EC1555" w:rsidP="00EC1555">
      <w:pPr>
        <w:ind w:right="2242"/>
        <w:rPr>
          <w:rFonts w:ascii="Times New Roman" w:hAnsi="Times New Roman"/>
          <w:b/>
          <w:spacing w:val="-1"/>
          <w:sz w:val="20"/>
          <w:lang w:val="nb-NO"/>
        </w:rPr>
      </w:pPr>
    </w:p>
    <w:p w:rsidR="00EC1555" w:rsidRPr="0080200F" w:rsidRDefault="00EC1555" w:rsidP="00EC1555">
      <w:pPr>
        <w:rPr>
          <w:rFonts w:ascii="Times New Roman" w:hAnsi="Times New Roman"/>
          <w:b/>
          <w:spacing w:val="-1"/>
          <w:sz w:val="20"/>
          <w:lang w:val="nb-NO"/>
        </w:rPr>
      </w:pP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highlight w:val="yellow"/>
          <w:lang w:val="nb-NO"/>
        </w:rPr>
        <w:t>Underskrift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: …………………………………</w:t>
      </w:r>
      <w:proofErr w:type="gramStart"/>
      <w:r w:rsidRPr="0080200F">
        <w:rPr>
          <w:rFonts w:ascii="Times New Roman" w:hAnsi="Times New Roman"/>
          <w:b/>
          <w:spacing w:val="-1"/>
          <w:sz w:val="20"/>
          <w:lang w:val="nb-NO"/>
        </w:rPr>
        <w:t>……(</w:t>
      </w:r>
      <w:proofErr w:type="gramEnd"/>
      <w:r w:rsidRPr="0080200F">
        <w:rPr>
          <w:rFonts w:ascii="Times New Roman" w:hAnsi="Times New Roman"/>
          <w:b/>
          <w:spacing w:val="-1"/>
          <w:sz w:val="20"/>
          <w:lang w:val="nb-NO"/>
        </w:rPr>
        <w:t>rektor)</w:t>
      </w:r>
    </w:p>
    <w:p w:rsidR="00EC1555" w:rsidRPr="0080200F" w:rsidRDefault="00EC1555" w:rsidP="00EC1555">
      <w:pPr>
        <w:rPr>
          <w:rFonts w:ascii="Times New Roman" w:hAnsi="Times New Roman"/>
          <w:b/>
          <w:spacing w:val="-1"/>
          <w:sz w:val="20"/>
          <w:lang w:val="nb-NO"/>
        </w:rPr>
      </w:pPr>
    </w:p>
    <w:p w:rsidR="00EC1555" w:rsidRPr="0080200F" w:rsidRDefault="00EC1555" w:rsidP="00EC155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80200F">
        <w:rPr>
          <w:rFonts w:ascii="Times New Roman" w:hAnsi="Times New Roman"/>
          <w:b/>
          <w:spacing w:val="-1"/>
          <w:sz w:val="20"/>
          <w:highlight w:val="yellow"/>
          <w:lang w:val="nb-NO"/>
        </w:rPr>
        <w:t>Dato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:…</w:t>
      </w:r>
      <w:proofErr w:type="gramEnd"/>
      <w:r w:rsidRPr="0080200F">
        <w:rPr>
          <w:rFonts w:ascii="Times New Roman" w:hAnsi="Times New Roman"/>
          <w:b/>
          <w:spacing w:val="-1"/>
          <w:sz w:val="20"/>
          <w:lang w:val="nb-NO"/>
        </w:rPr>
        <w:t>…………………………………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ab/>
      </w:r>
      <w:r w:rsidRPr="0080200F">
        <w:rPr>
          <w:rFonts w:ascii="Times New Roman" w:hAnsi="Times New Roman"/>
          <w:b/>
          <w:spacing w:val="-1"/>
          <w:sz w:val="20"/>
          <w:highlight w:val="yellow"/>
          <w:lang w:val="nb-NO"/>
        </w:rPr>
        <w:t>Underskrift</w:t>
      </w:r>
      <w:r w:rsidRPr="0080200F">
        <w:rPr>
          <w:rFonts w:ascii="Times New Roman" w:hAnsi="Times New Roman"/>
          <w:b/>
          <w:spacing w:val="-1"/>
          <w:sz w:val="20"/>
          <w:lang w:val="nb-NO"/>
        </w:rPr>
        <w:t>: ...…………………………</w:t>
      </w:r>
      <w:proofErr w:type="gramStart"/>
      <w:r w:rsidRPr="0080200F">
        <w:rPr>
          <w:rFonts w:ascii="Times New Roman" w:hAnsi="Times New Roman"/>
          <w:b/>
          <w:spacing w:val="-1"/>
          <w:sz w:val="20"/>
          <w:lang w:val="nb-NO"/>
        </w:rPr>
        <w:t>………….</w:t>
      </w:r>
      <w:proofErr w:type="gramEnd"/>
      <w:r w:rsidRPr="0080200F">
        <w:rPr>
          <w:rFonts w:ascii="Times New Roman" w:hAnsi="Times New Roman"/>
          <w:b/>
          <w:spacing w:val="-1"/>
          <w:sz w:val="20"/>
          <w:lang w:val="nb-NO"/>
        </w:rPr>
        <w:t>(revisor)</w:t>
      </w:r>
    </w:p>
    <w:p w:rsidR="00EC1555" w:rsidRPr="0080200F" w:rsidRDefault="00EC1555" w:rsidP="00EC1555">
      <w:pPr>
        <w:spacing w:before="71"/>
        <w:rPr>
          <w:rFonts w:ascii="Times New Roman" w:eastAsia="Times New Roman" w:hAnsi="Times New Roman" w:cs="Times New Roman"/>
          <w:b/>
          <w:bCs/>
          <w:highlight w:val="yellow"/>
          <w:lang w:val="nb-NO"/>
        </w:rPr>
      </w:pPr>
    </w:p>
    <w:p w:rsidR="00EC1555" w:rsidRPr="0080200F" w:rsidRDefault="00EC1555" w:rsidP="00EC1555">
      <w:pPr>
        <w:spacing w:before="71"/>
        <w:rPr>
          <w:rFonts w:ascii="Times New Roman" w:eastAsia="Times New Roman" w:hAnsi="Times New Roman" w:cs="Times New Roman"/>
          <w:b/>
          <w:bCs/>
          <w:lang w:val="nb-NO"/>
        </w:rPr>
      </w:pPr>
      <w:r w:rsidRPr="0080200F">
        <w:rPr>
          <w:rFonts w:ascii="Times New Roman" w:eastAsia="Times New Roman" w:hAnsi="Times New Roman" w:cs="Times New Roman"/>
          <w:b/>
          <w:bCs/>
          <w:lang w:val="nb-NO"/>
        </w:rPr>
        <w:t>Vedlegg: Regnskap med godkjenning fra revisor</w:t>
      </w:r>
    </w:p>
    <w:p w:rsidR="00EC1555" w:rsidRDefault="00EC1555" w:rsidP="00A96D2A">
      <w:pPr>
        <w:spacing w:before="71"/>
        <w:rPr>
          <w:lang w:val="nb-NO"/>
        </w:rPr>
      </w:pPr>
      <w:r w:rsidRPr="005313D1">
        <w:rPr>
          <w:rFonts w:ascii="Times New Roman" w:eastAsia="Times New Roman" w:hAnsi="Times New Roman" w:cs="Times New Roman"/>
          <w:b/>
          <w:bCs/>
          <w:highlight w:val="yellow"/>
          <w:lang w:val="nb-NO"/>
        </w:rPr>
        <w:t>NB! Alle felt merket med gult må fylles ut.</w:t>
      </w:r>
    </w:p>
    <w:p w:rsidR="00EC1555" w:rsidRDefault="00EC1555">
      <w:pPr>
        <w:pStyle w:val="Overskrift3"/>
        <w:spacing w:before="50"/>
        <w:ind w:left="414"/>
        <w:rPr>
          <w:lang w:val="nb-NO"/>
        </w:rPr>
      </w:pPr>
    </w:p>
    <w:p w:rsidR="00EC1555" w:rsidRDefault="00EC1555">
      <w:pPr>
        <w:pStyle w:val="Overskrift3"/>
        <w:spacing w:before="50"/>
        <w:ind w:left="414"/>
        <w:rPr>
          <w:lang w:val="nb-NO"/>
        </w:rPr>
      </w:pPr>
    </w:p>
    <w:p w:rsidR="00EC1555" w:rsidRDefault="00EC1555">
      <w:pPr>
        <w:pStyle w:val="Overskrift3"/>
        <w:spacing w:before="50"/>
        <w:ind w:left="414"/>
        <w:rPr>
          <w:lang w:val="nb-NO"/>
        </w:rPr>
      </w:pPr>
    </w:p>
    <w:p w:rsidR="00EC1555" w:rsidRDefault="00EC1555">
      <w:pPr>
        <w:pStyle w:val="Overskrift3"/>
        <w:spacing w:before="50"/>
        <w:ind w:left="414"/>
        <w:rPr>
          <w:lang w:val="nb-NO"/>
        </w:rPr>
      </w:pPr>
    </w:p>
    <w:sectPr w:rsidR="00EC1555" w:rsidSect="00E44059">
      <w:pgSz w:w="11910" w:h="16840"/>
      <w:pgMar w:top="1140" w:right="720" w:bottom="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90" w:rsidRDefault="005B1E90">
      <w:r>
        <w:separator/>
      </w:r>
    </w:p>
  </w:endnote>
  <w:endnote w:type="continuationSeparator" w:id="0">
    <w:p w:rsidR="005B1E90" w:rsidRDefault="005B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D1" w:rsidRDefault="005313D1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10229850</wp:posOffset>
              </wp:positionV>
              <wp:extent cx="3527425" cy="153035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74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D1" w:rsidRPr="00900DD5" w:rsidRDefault="005313D1">
                          <w:pPr>
                            <w:pStyle w:val="Brdtekst"/>
                            <w:spacing w:line="225" w:lineRule="exact"/>
                            <w:ind w:left="20"/>
                            <w:rPr>
                              <w:lang w:val="nb-NO"/>
                            </w:rPr>
                          </w:pPr>
                          <w:r w:rsidRPr="00900DD5">
                            <w:rPr>
                              <w:spacing w:val="-1"/>
                              <w:lang w:val="nb-NO"/>
                            </w:rPr>
                            <w:t>Retningslinjer for husleiegrunnlaget</w:t>
                          </w:r>
                          <w:r w:rsidRPr="00900DD5">
                            <w:rPr>
                              <w:spacing w:val="-2"/>
                              <w:lang w:val="nb-NO"/>
                            </w:rPr>
                            <w:t xml:space="preserve"> </w:t>
                          </w:r>
                          <w:r w:rsidRPr="00900DD5">
                            <w:rPr>
                              <w:lang w:val="nb-NO"/>
                            </w:rPr>
                            <w:t>fra</w:t>
                          </w:r>
                          <w:r>
                            <w:rPr>
                              <w:spacing w:val="-1"/>
                              <w:lang w:val="nb-NO"/>
                            </w:rPr>
                            <w:t xml:space="preserve"> 01.01.18</w:t>
                          </w:r>
                          <w:r w:rsidRPr="00900DD5">
                            <w:rPr>
                              <w:spacing w:val="-1"/>
                              <w:lang w:val="nb-NO"/>
                            </w:rPr>
                            <w:t xml:space="preserve"> </w:t>
                          </w:r>
                          <w:r w:rsidRPr="00900DD5">
                            <w:rPr>
                              <w:lang w:val="nb-NO"/>
                            </w:rPr>
                            <w:t>-</w:t>
                          </w:r>
                          <w:r w:rsidRPr="00900DD5">
                            <w:rPr>
                              <w:spacing w:val="-1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Pr="00900DD5">
                            <w:rPr>
                              <w:spacing w:val="-1"/>
                              <w:lang w:val="nb-NO"/>
                            </w:rPr>
                            <w:t>FHSRr</w:t>
                          </w:r>
                          <w:proofErr w:type="spellEnd"/>
                          <w:r w:rsidRPr="00900DD5">
                            <w:rPr>
                              <w:spacing w:val="-1"/>
                              <w:lang w:val="nb-NO"/>
                            </w:rPr>
                            <w:t xml:space="preserve">-skriv </w:t>
                          </w:r>
                          <w:r>
                            <w:rPr>
                              <w:spacing w:val="-1"/>
                              <w:lang w:val="nb-NO"/>
                            </w:rPr>
                            <w:t>7</w:t>
                          </w:r>
                          <w:r w:rsidRPr="00900DD5">
                            <w:rPr>
                              <w:spacing w:val="-1"/>
                              <w:lang w:val="nb-NO"/>
                            </w:rPr>
                            <w:t>/1</w:t>
                          </w:r>
                          <w:r>
                            <w:rPr>
                              <w:spacing w:val="-1"/>
                              <w:lang w:val="nb-NO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pt;margin-top:805.5pt;width:277.75pt;height:12.0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hU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" filled="f" stroked="f">
              <v:textbox inset="0,0,0,0">
                <w:txbxContent>
                  <w:p w:rsidR="005313D1" w:rsidRPr="00900DD5" w:rsidRDefault="005313D1">
                    <w:pPr>
                      <w:pStyle w:val="Brdtekst"/>
                      <w:spacing w:line="225" w:lineRule="exact"/>
                      <w:ind w:left="20"/>
                      <w:rPr>
                        <w:lang w:val="nb-NO"/>
                      </w:rPr>
                    </w:pPr>
                    <w:r w:rsidRPr="00900DD5">
                      <w:rPr>
                        <w:spacing w:val="-1"/>
                        <w:lang w:val="nb-NO"/>
                      </w:rPr>
                      <w:t>Retningslinjer for husleiegrunnlaget</w:t>
                    </w:r>
                    <w:r w:rsidRPr="00900DD5">
                      <w:rPr>
                        <w:spacing w:val="-2"/>
                        <w:lang w:val="nb-NO"/>
                      </w:rPr>
                      <w:t xml:space="preserve"> </w:t>
                    </w:r>
                    <w:r w:rsidRPr="00900DD5">
                      <w:rPr>
                        <w:lang w:val="nb-NO"/>
                      </w:rPr>
                      <w:t>fra</w:t>
                    </w:r>
                    <w:r>
                      <w:rPr>
                        <w:spacing w:val="-1"/>
                        <w:lang w:val="nb-NO"/>
                      </w:rPr>
                      <w:t xml:space="preserve"> 01.01.18</w:t>
                    </w:r>
                    <w:r w:rsidRPr="00900DD5">
                      <w:rPr>
                        <w:spacing w:val="-1"/>
                        <w:lang w:val="nb-NO"/>
                      </w:rPr>
                      <w:t xml:space="preserve"> </w:t>
                    </w:r>
                    <w:r w:rsidRPr="00900DD5">
                      <w:rPr>
                        <w:lang w:val="nb-NO"/>
                      </w:rPr>
                      <w:t>-</w:t>
                    </w:r>
                    <w:r w:rsidRPr="00900DD5">
                      <w:rPr>
                        <w:spacing w:val="-1"/>
                        <w:lang w:val="nb-NO"/>
                      </w:rPr>
                      <w:t xml:space="preserve"> </w:t>
                    </w:r>
                    <w:proofErr w:type="spellStart"/>
                    <w:r w:rsidRPr="00900DD5">
                      <w:rPr>
                        <w:spacing w:val="-1"/>
                        <w:lang w:val="nb-NO"/>
                      </w:rPr>
                      <w:t>FHSRr</w:t>
                    </w:r>
                    <w:proofErr w:type="spellEnd"/>
                    <w:r w:rsidRPr="00900DD5">
                      <w:rPr>
                        <w:spacing w:val="-1"/>
                        <w:lang w:val="nb-NO"/>
                      </w:rPr>
                      <w:t xml:space="preserve">-skriv </w:t>
                    </w:r>
                    <w:r>
                      <w:rPr>
                        <w:spacing w:val="-1"/>
                        <w:lang w:val="nb-NO"/>
                      </w:rPr>
                      <w:t>7</w:t>
                    </w:r>
                    <w:r w:rsidRPr="00900DD5">
                      <w:rPr>
                        <w:spacing w:val="-1"/>
                        <w:lang w:val="nb-NO"/>
                      </w:rPr>
                      <w:t>/1</w:t>
                    </w:r>
                    <w:r>
                      <w:rPr>
                        <w:spacing w:val="-1"/>
                        <w:lang w:val="nb-NO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10375900</wp:posOffset>
              </wp:positionV>
              <wp:extent cx="114935" cy="153035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D1" w:rsidRPr="009263E7" w:rsidRDefault="005313D1">
                          <w:pPr>
                            <w:pStyle w:val="Brdtekst"/>
                            <w:spacing w:line="225" w:lineRule="exact"/>
                            <w:ind w:left="40"/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31.65pt;margin-top:817pt;width:9.05pt;height:12.05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FFrgIAAK8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" filled="f" stroked="f">
              <v:textbox inset="0,0,0,0">
                <w:txbxContent>
                  <w:p w:rsidR="005313D1" w:rsidRPr="009263E7" w:rsidRDefault="005313D1">
                    <w:pPr>
                      <w:pStyle w:val="Brdtekst"/>
                      <w:spacing w:line="225" w:lineRule="exact"/>
                      <w:ind w:left="40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90" w:rsidRDefault="005B1E90">
      <w:r>
        <w:separator/>
      </w:r>
    </w:p>
  </w:footnote>
  <w:footnote w:type="continuationSeparator" w:id="0">
    <w:p w:rsidR="005B1E90" w:rsidRDefault="005B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D1" w:rsidRDefault="005313D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D1" w:rsidRDefault="005313D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943E31"/>
    <w:multiLevelType w:val="hybridMultilevel"/>
    <w:tmpl w:val="23C57D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55E"/>
    <w:multiLevelType w:val="hybridMultilevel"/>
    <w:tmpl w:val="30242D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59C"/>
    <w:multiLevelType w:val="hybridMultilevel"/>
    <w:tmpl w:val="C260900A"/>
    <w:lvl w:ilvl="0" w:tplc="6A3AC89C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hint="default"/>
        <w:sz w:val="20"/>
        <w:szCs w:val="20"/>
      </w:rPr>
    </w:lvl>
    <w:lvl w:ilvl="1" w:tplc="C41CFA98">
      <w:start w:val="1"/>
      <w:numFmt w:val="upperLetter"/>
      <w:lvlText w:val="%2."/>
      <w:lvlJc w:val="left"/>
      <w:pPr>
        <w:ind w:left="1106" w:hanging="426"/>
      </w:pPr>
      <w:rPr>
        <w:rFonts w:ascii="Times New Roman" w:eastAsia="Times New Roman" w:hAnsi="Times New Roman" w:hint="default"/>
        <w:sz w:val="20"/>
        <w:szCs w:val="20"/>
      </w:rPr>
    </w:lvl>
    <w:lvl w:ilvl="2" w:tplc="3CF25F5A">
      <w:start w:val="1"/>
      <w:numFmt w:val="bullet"/>
      <w:lvlText w:val="•"/>
      <w:lvlJc w:val="left"/>
      <w:pPr>
        <w:ind w:left="2079" w:hanging="426"/>
      </w:pPr>
      <w:rPr>
        <w:rFonts w:hint="default"/>
      </w:rPr>
    </w:lvl>
    <w:lvl w:ilvl="3" w:tplc="8C3EAA84">
      <w:start w:val="1"/>
      <w:numFmt w:val="bullet"/>
      <w:lvlText w:val="•"/>
      <w:lvlJc w:val="left"/>
      <w:pPr>
        <w:ind w:left="3052" w:hanging="426"/>
      </w:pPr>
      <w:rPr>
        <w:rFonts w:hint="default"/>
      </w:rPr>
    </w:lvl>
    <w:lvl w:ilvl="4" w:tplc="143E14D8">
      <w:start w:val="1"/>
      <w:numFmt w:val="bullet"/>
      <w:lvlText w:val="•"/>
      <w:lvlJc w:val="left"/>
      <w:pPr>
        <w:ind w:left="4025" w:hanging="426"/>
      </w:pPr>
      <w:rPr>
        <w:rFonts w:hint="default"/>
      </w:rPr>
    </w:lvl>
    <w:lvl w:ilvl="5" w:tplc="073255D2">
      <w:start w:val="1"/>
      <w:numFmt w:val="bullet"/>
      <w:lvlText w:val="•"/>
      <w:lvlJc w:val="left"/>
      <w:pPr>
        <w:ind w:left="4998" w:hanging="426"/>
      </w:pPr>
      <w:rPr>
        <w:rFonts w:hint="default"/>
      </w:rPr>
    </w:lvl>
    <w:lvl w:ilvl="6" w:tplc="EE8ACF22">
      <w:start w:val="1"/>
      <w:numFmt w:val="bullet"/>
      <w:lvlText w:val="•"/>
      <w:lvlJc w:val="left"/>
      <w:pPr>
        <w:ind w:left="5971" w:hanging="426"/>
      </w:pPr>
      <w:rPr>
        <w:rFonts w:hint="default"/>
      </w:rPr>
    </w:lvl>
    <w:lvl w:ilvl="7" w:tplc="04BAA3EA">
      <w:start w:val="1"/>
      <w:numFmt w:val="bullet"/>
      <w:lvlText w:val="•"/>
      <w:lvlJc w:val="left"/>
      <w:pPr>
        <w:ind w:left="6945" w:hanging="426"/>
      </w:pPr>
      <w:rPr>
        <w:rFonts w:hint="default"/>
      </w:rPr>
    </w:lvl>
    <w:lvl w:ilvl="8" w:tplc="E772A994">
      <w:start w:val="1"/>
      <w:numFmt w:val="bullet"/>
      <w:lvlText w:val="•"/>
      <w:lvlJc w:val="left"/>
      <w:pPr>
        <w:ind w:left="7918" w:hanging="426"/>
      </w:pPr>
      <w:rPr>
        <w:rFonts w:hint="default"/>
      </w:rPr>
    </w:lvl>
  </w:abstractNum>
  <w:abstractNum w:abstractNumId="3" w15:restartNumberingAfterBreak="0">
    <w:nsid w:val="70720BD7"/>
    <w:multiLevelType w:val="hybridMultilevel"/>
    <w:tmpl w:val="D92C2730"/>
    <w:lvl w:ilvl="0" w:tplc="D06EA13E">
      <w:start w:val="1"/>
      <w:numFmt w:val="upperRoman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D6F04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sz w:val="20"/>
        <w:szCs w:val="20"/>
      </w:rPr>
    </w:lvl>
    <w:lvl w:ilvl="2" w:tplc="90B8547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6212D9C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83C0053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131A1616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C18ED56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781C62C8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022CC156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87"/>
    <w:rsid w:val="0001057F"/>
    <w:rsid w:val="00046538"/>
    <w:rsid w:val="000B7749"/>
    <w:rsid w:val="000C12C2"/>
    <w:rsid w:val="000E0913"/>
    <w:rsid w:val="00167937"/>
    <w:rsid w:val="002334EC"/>
    <w:rsid w:val="00242DFB"/>
    <w:rsid w:val="00260729"/>
    <w:rsid w:val="00267F96"/>
    <w:rsid w:val="0027545F"/>
    <w:rsid w:val="002B6B43"/>
    <w:rsid w:val="0032532C"/>
    <w:rsid w:val="003371CA"/>
    <w:rsid w:val="00352888"/>
    <w:rsid w:val="003A0AFF"/>
    <w:rsid w:val="003A2A34"/>
    <w:rsid w:val="003F5639"/>
    <w:rsid w:val="00415CFB"/>
    <w:rsid w:val="00472850"/>
    <w:rsid w:val="004A35FD"/>
    <w:rsid w:val="004A3F1E"/>
    <w:rsid w:val="004B032B"/>
    <w:rsid w:val="0050481B"/>
    <w:rsid w:val="0051025F"/>
    <w:rsid w:val="00527A3B"/>
    <w:rsid w:val="005313D1"/>
    <w:rsid w:val="00537323"/>
    <w:rsid w:val="00552E1F"/>
    <w:rsid w:val="005632B9"/>
    <w:rsid w:val="0056482A"/>
    <w:rsid w:val="00585A89"/>
    <w:rsid w:val="005A2B7C"/>
    <w:rsid w:val="005B1E90"/>
    <w:rsid w:val="005D2F99"/>
    <w:rsid w:val="005E4709"/>
    <w:rsid w:val="005E64AD"/>
    <w:rsid w:val="00604AE8"/>
    <w:rsid w:val="00606CDF"/>
    <w:rsid w:val="00611FF3"/>
    <w:rsid w:val="00612F5C"/>
    <w:rsid w:val="00665AAE"/>
    <w:rsid w:val="00671086"/>
    <w:rsid w:val="006C31BB"/>
    <w:rsid w:val="006E1789"/>
    <w:rsid w:val="006F2DC0"/>
    <w:rsid w:val="006F39B9"/>
    <w:rsid w:val="00717AD3"/>
    <w:rsid w:val="00732D33"/>
    <w:rsid w:val="007902AD"/>
    <w:rsid w:val="007A0678"/>
    <w:rsid w:val="007F027C"/>
    <w:rsid w:val="0080751E"/>
    <w:rsid w:val="00807791"/>
    <w:rsid w:val="00817A61"/>
    <w:rsid w:val="00834971"/>
    <w:rsid w:val="00840F83"/>
    <w:rsid w:val="008768EA"/>
    <w:rsid w:val="00881449"/>
    <w:rsid w:val="00885AF9"/>
    <w:rsid w:val="008B0434"/>
    <w:rsid w:val="008B6366"/>
    <w:rsid w:val="008E7E08"/>
    <w:rsid w:val="008F1CC1"/>
    <w:rsid w:val="00900DD5"/>
    <w:rsid w:val="00902A75"/>
    <w:rsid w:val="00912927"/>
    <w:rsid w:val="009263E7"/>
    <w:rsid w:val="00947EF2"/>
    <w:rsid w:val="00986A5A"/>
    <w:rsid w:val="009E5AB1"/>
    <w:rsid w:val="00A04EBF"/>
    <w:rsid w:val="00A63FE6"/>
    <w:rsid w:val="00A944A6"/>
    <w:rsid w:val="00A96D2A"/>
    <w:rsid w:val="00AA6D32"/>
    <w:rsid w:val="00AB3378"/>
    <w:rsid w:val="00AD4CDA"/>
    <w:rsid w:val="00B32E2A"/>
    <w:rsid w:val="00B70B87"/>
    <w:rsid w:val="00BB4EF2"/>
    <w:rsid w:val="00BC63BC"/>
    <w:rsid w:val="00BD5C98"/>
    <w:rsid w:val="00BE0D9E"/>
    <w:rsid w:val="00C43487"/>
    <w:rsid w:val="00C56013"/>
    <w:rsid w:val="00C86792"/>
    <w:rsid w:val="00CD250A"/>
    <w:rsid w:val="00CF5AB8"/>
    <w:rsid w:val="00E020A9"/>
    <w:rsid w:val="00E03287"/>
    <w:rsid w:val="00E43D27"/>
    <w:rsid w:val="00E44059"/>
    <w:rsid w:val="00E66732"/>
    <w:rsid w:val="00E704E7"/>
    <w:rsid w:val="00E742B7"/>
    <w:rsid w:val="00E8374D"/>
    <w:rsid w:val="00EA1DC8"/>
    <w:rsid w:val="00EC1555"/>
    <w:rsid w:val="00F777A8"/>
    <w:rsid w:val="00FA62B2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8609"/>
  <w15:docId w15:val="{C38B6DA2-EA47-46F7-83D8-85B67D0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5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Overskrift3">
    <w:name w:val="heading 3"/>
    <w:basedOn w:val="Normal"/>
    <w:link w:val="Overskrift3Tegn"/>
    <w:uiPriority w:val="1"/>
    <w:qFormat/>
    <w:pPr>
      <w:spacing w:before="71"/>
      <w:ind w:left="210"/>
      <w:outlineLvl w:val="2"/>
    </w:pPr>
    <w:rPr>
      <w:rFonts w:ascii="Times New Roman" w:eastAsia="Times New Roman" w:hAnsi="Times New Roman"/>
      <w:b/>
      <w:bCs/>
    </w:rPr>
  </w:style>
  <w:style w:type="paragraph" w:styleId="Overskrift4">
    <w:name w:val="heading 4"/>
    <w:basedOn w:val="Normal"/>
    <w:uiPriority w:val="1"/>
    <w:qFormat/>
    <w:pPr>
      <w:ind w:left="210"/>
      <w:outlineLvl w:val="3"/>
    </w:pPr>
    <w:rPr>
      <w:rFonts w:ascii="Times New Roman" w:eastAsia="Times New Roman" w:hAnsi="Times New Roman"/>
    </w:rPr>
  </w:style>
  <w:style w:type="paragraph" w:styleId="Overskrift5">
    <w:name w:val="heading 5"/>
    <w:basedOn w:val="Normal"/>
    <w:uiPriority w:val="1"/>
    <w:qFormat/>
    <w:pPr>
      <w:ind w:left="113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681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C12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12C2"/>
  </w:style>
  <w:style w:type="paragraph" w:styleId="Bunntekst">
    <w:name w:val="footer"/>
    <w:basedOn w:val="Normal"/>
    <w:link w:val="BunntekstTegn"/>
    <w:uiPriority w:val="99"/>
    <w:unhideWhenUsed/>
    <w:rsid w:val="000C12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12C2"/>
  </w:style>
  <w:style w:type="paragraph" w:styleId="Bobletekst">
    <w:name w:val="Balloon Text"/>
    <w:basedOn w:val="Normal"/>
    <w:link w:val="BobletekstTegn"/>
    <w:uiPriority w:val="99"/>
    <w:semiHidden/>
    <w:unhideWhenUsed/>
    <w:rsid w:val="005E47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0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A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1"/>
    <w:rsid w:val="00EC1555"/>
    <w:rPr>
      <w:rFonts w:ascii="Times New Roman" w:eastAsia="Times New Roman" w:hAnsi="Times New Roman"/>
      <w:b/>
      <w:bCs/>
    </w:rPr>
  </w:style>
  <w:style w:type="paragraph" w:styleId="Ingenmellomrom">
    <w:name w:val="No Spacing"/>
    <w:uiPriority w:val="1"/>
    <w:qFormat/>
    <w:rsid w:val="00986A5A"/>
  </w:style>
  <w:style w:type="paragraph" w:customStyle="1" w:styleId="Default">
    <w:name w:val="Default"/>
    <w:rsid w:val="0016793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lkehogskole.no/fhs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hsr@folkehogskol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923B-E0EC-425C-AE1F-AB0EDF31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FHSRr-skriv 9-16 Husleietilskudd</vt:lpstr>
    </vt:vector>
  </TitlesOfParts>
  <Company>IFF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FHSRr-skriv 9-16 Husleietilskudd</dc:title>
  <dc:creator>oan</dc:creator>
  <cp:lastModifiedBy>Christian Tynning Bjørnø</cp:lastModifiedBy>
  <cp:revision>3</cp:revision>
  <cp:lastPrinted>2017-02-16T08:52:00Z</cp:lastPrinted>
  <dcterms:created xsi:type="dcterms:W3CDTF">2019-06-13T16:06:00Z</dcterms:created>
  <dcterms:modified xsi:type="dcterms:W3CDTF">2019-06-13T16:06:00Z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2016-09-20T00:00:00Z</vt:filetime>
  </property>
</Properties>
</file>